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56FD1" w14:textId="77777777" w:rsidR="006C61BB" w:rsidRDefault="00B0498C">
      <w:pPr>
        <w:jc w:val="center"/>
      </w:pPr>
      <w:r>
        <w:t>EXHIBIT A</w:t>
      </w:r>
    </w:p>
    <w:p w14:paraId="48EF80CA" w14:textId="77777777" w:rsidR="006C61BB" w:rsidRDefault="00B0498C">
      <w:pPr>
        <w:jc w:val="center"/>
      </w:pPr>
      <w:r>
        <w:rPr>
          <w:noProof/>
        </w:rPr>
        <w:drawing>
          <wp:inline distT="0" distB="0" distL="0" distR="0" wp14:anchorId="3F29D210" wp14:editId="426C92DE">
            <wp:extent cx="2381250" cy="1190625"/>
            <wp:effectExtent l="0" t="0" r="0" b="0"/>
            <wp:docPr id="1493385638" name="Drawing 0" descr="/var/www/fla-etat/htdocs/est/images/splash/new2012ColorScheme/FDOT_Logo_color.png"/>
            <wp:cNvGraphicFramePr/>
            <a:graphic xmlns:a="http://schemas.openxmlformats.org/drawingml/2006/main">
              <a:graphicData uri="http://schemas.openxmlformats.org/drawingml/2006/picture">
                <pic:pic xmlns:pic="http://schemas.openxmlformats.org/drawingml/2006/picture">
                  <pic:nvPicPr>
                    <pic:cNvPr id="0" name="Picture 0" descr="/var/www/fla-etat/htdocs/est/images/splash/new2012ColorScheme/FDOT_Logo_color.png"/>
                    <pic:cNvPicPr>
                      <a:picLocks noChangeAspect="1"/>
                    </pic:cNvPicPr>
                  </pic:nvPicPr>
                  <pic:blipFill>
                    <a:blip r:embed="rId7"/>
                    <a:stretch>
                      <a:fillRect/>
                    </a:stretch>
                  </pic:blipFill>
                  <pic:spPr>
                    <a:xfrm>
                      <a:off x="0" y="0"/>
                      <a:ext cx="2381250" cy="1190625"/>
                    </a:xfrm>
                    <a:prstGeom prst="rect">
                      <a:avLst/>
                    </a:prstGeom>
                  </pic:spPr>
                </pic:pic>
              </a:graphicData>
            </a:graphic>
          </wp:inline>
        </w:drawing>
      </w:r>
    </w:p>
    <w:p w14:paraId="272C9363" w14:textId="77777777" w:rsidR="006C61BB" w:rsidRDefault="00B0498C">
      <w:pPr>
        <w:jc w:val="center"/>
      </w:pPr>
      <w:r>
        <w:rPr>
          <w:b/>
          <w:sz w:val="26"/>
        </w:rPr>
        <w:t>SCOPE OF SERVICES</w:t>
      </w:r>
    </w:p>
    <w:p w14:paraId="741EF3CF" w14:textId="77777777" w:rsidR="006C61BB" w:rsidRDefault="00B0498C">
      <w:pPr>
        <w:jc w:val="center"/>
      </w:pPr>
      <w:r>
        <w:rPr>
          <w:b/>
          <w:sz w:val="26"/>
        </w:rPr>
        <w:t>FOR</w:t>
      </w:r>
    </w:p>
    <w:p w14:paraId="627C4AE7" w14:textId="2C0FE2B3" w:rsidR="006C61BB" w:rsidRDefault="00B0498C">
      <w:pPr>
        <w:jc w:val="center"/>
      </w:pPr>
      <w:r>
        <w:rPr>
          <w:b/>
          <w:sz w:val="26"/>
        </w:rPr>
        <w:t>PROJECT DEVELOPMENT STUDIES</w:t>
      </w:r>
    </w:p>
    <w:p w14:paraId="55525FC0" w14:textId="39E931F3" w:rsidR="006C61BB" w:rsidRDefault="00B0498C">
      <w:pPr>
        <w:spacing w:after="200"/>
        <w:jc w:val="center"/>
      </w:pPr>
      <w:r>
        <w:rPr>
          <w:b/>
        </w:rPr>
        <w:t xml:space="preserve">I-95 </w:t>
      </w:r>
      <w:r w:rsidR="002D703C">
        <w:rPr>
          <w:b/>
        </w:rPr>
        <w:t xml:space="preserve">IMPROVEMENTS FROM </w:t>
      </w:r>
      <w:r w:rsidR="0007711D">
        <w:rPr>
          <w:b/>
        </w:rPr>
        <w:t>SOUTH OF S</w:t>
      </w:r>
      <w:r w:rsidR="00A909C8">
        <w:rPr>
          <w:b/>
        </w:rPr>
        <w:t>.</w:t>
      </w:r>
      <w:r w:rsidR="0007711D">
        <w:rPr>
          <w:b/>
        </w:rPr>
        <w:t>R</w:t>
      </w:r>
      <w:r w:rsidR="00A909C8">
        <w:rPr>
          <w:b/>
        </w:rPr>
        <w:t>.</w:t>
      </w:r>
      <w:r w:rsidR="0007711D">
        <w:rPr>
          <w:b/>
        </w:rPr>
        <w:t xml:space="preserve"> 421 (DUNLAWTON </w:t>
      </w:r>
      <w:r w:rsidR="00902481">
        <w:rPr>
          <w:b/>
        </w:rPr>
        <w:t>AVENUE) TO NORTH OF U</w:t>
      </w:r>
      <w:r w:rsidR="00D44317">
        <w:rPr>
          <w:b/>
        </w:rPr>
        <w:t>.</w:t>
      </w:r>
      <w:r w:rsidR="00902481">
        <w:rPr>
          <w:b/>
        </w:rPr>
        <w:t>S</w:t>
      </w:r>
      <w:r w:rsidR="00D44317">
        <w:rPr>
          <w:b/>
        </w:rPr>
        <w:t>.</w:t>
      </w:r>
      <w:r w:rsidR="00902481">
        <w:rPr>
          <w:b/>
        </w:rPr>
        <w:t xml:space="preserve"> 1</w:t>
      </w:r>
    </w:p>
    <w:p w14:paraId="54302ECD" w14:textId="77777777" w:rsidR="006C61BB" w:rsidRDefault="00B0498C">
      <w:pPr>
        <w:spacing w:after="200"/>
        <w:jc w:val="center"/>
      </w:pPr>
      <w:r>
        <w:rPr>
          <w:b/>
        </w:rPr>
        <w:t>FDOT District 5</w:t>
      </w:r>
    </w:p>
    <w:p w14:paraId="57805772" w14:textId="77777777" w:rsidR="006C61BB" w:rsidRDefault="00B0498C">
      <w:pPr>
        <w:spacing w:after="200"/>
        <w:jc w:val="center"/>
      </w:pPr>
      <w:r>
        <w:rPr>
          <w:b/>
        </w:rPr>
        <w:t>Volusia County</w:t>
      </w:r>
    </w:p>
    <w:p w14:paraId="71A79C9C" w14:textId="77777777" w:rsidR="006C61BB" w:rsidRDefault="00B0498C">
      <w:pPr>
        <w:spacing w:after="200"/>
      </w:pPr>
      <w:r>
        <w:t>This Scope of Services is an attachment which is incorporated into the agreement between the State of Florida Department of Transportation (hereinafter referred to as the DEPARTMENT or FDOT) and [</w:t>
      </w:r>
      <w:r>
        <w:rPr>
          <w:i/>
          <w:color w:val="A9A9A9"/>
          <w:highlight w:val="yellow"/>
          <w:u w:val="single"/>
        </w:rPr>
        <w:t>Consultant Name</w:t>
      </w:r>
      <w:r>
        <w:t xml:space="preserve">] (hereinafter referred to as the CONSULTANT) relative to the transportation facility described as follows: </w:t>
      </w:r>
    </w:p>
    <w:p w14:paraId="462FF19A" w14:textId="77777777" w:rsidR="006C61BB" w:rsidRDefault="00B0498C">
      <w:pPr>
        <w:ind w:left="720"/>
      </w:pPr>
      <w:r>
        <w:rPr>
          <w:b/>
          <w:i/>
        </w:rPr>
        <w:t>Financial Project ID:</w:t>
      </w:r>
      <w:r>
        <w:t xml:space="preserve"> 453588-1-22-01</w:t>
      </w:r>
    </w:p>
    <w:p w14:paraId="38546E32" w14:textId="77777777" w:rsidR="006C61BB" w:rsidRDefault="00B0498C">
      <w:pPr>
        <w:ind w:left="720"/>
      </w:pPr>
      <w:r>
        <w:rPr>
          <w:b/>
          <w:i/>
        </w:rPr>
        <w:t>Federal Aid Project No.:</w:t>
      </w:r>
    </w:p>
    <w:p w14:paraId="1A14586C" w14:textId="77777777" w:rsidR="006C61BB" w:rsidRDefault="00B0498C">
      <w:pPr>
        <w:ind w:left="720"/>
      </w:pPr>
      <w:r>
        <w:rPr>
          <w:b/>
          <w:i/>
        </w:rPr>
        <w:t>ETDM No.:</w:t>
      </w:r>
    </w:p>
    <w:p w14:paraId="1990DC10" w14:textId="652AC06B" w:rsidR="006C61BB" w:rsidRDefault="00B0498C">
      <w:pPr>
        <w:ind w:left="720"/>
      </w:pPr>
      <w:r>
        <w:rPr>
          <w:b/>
          <w:i/>
        </w:rPr>
        <w:t>County Section No.:</w:t>
      </w:r>
      <w:r>
        <w:t xml:space="preserve"> </w:t>
      </w:r>
      <w:r w:rsidR="00192EDA">
        <w:t>TBD</w:t>
      </w:r>
    </w:p>
    <w:p w14:paraId="65570776" w14:textId="208AA47A" w:rsidR="006C61BB" w:rsidRDefault="00B0498C">
      <w:pPr>
        <w:ind w:left="720"/>
      </w:pPr>
      <w:r>
        <w:rPr>
          <w:b/>
          <w:i/>
        </w:rPr>
        <w:t>Bridge No.</w:t>
      </w:r>
      <w:r>
        <w:t xml:space="preserve">: </w:t>
      </w:r>
      <w:r w:rsidR="00095012">
        <w:t>TBD</w:t>
      </w:r>
    </w:p>
    <w:p w14:paraId="56C615CE" w14:textId="455A1D2A" w:rsidR="006C61BB" w:rsidRDefault="00B0498C">
      <w:pPr>
        <w:ind w:left="720"/>
      </w:pPr>
      <w:r>
        <w:rPr>
          <w:b/>
          <w:i/>
        </w:rPr>
        <w:t>Railroad Crossing No.:</w:t>
      </w:r>
      <w:r>
        <w:t xml:space="preserve"> </w:t>
      </w:r>
      <w:r w:rsidR="00095012">
        <w:t>TBD</w:t>
      </w:r>
      <w:r>
        <w:t xml:space="preserve"> </w:t>
      </w:r>
    </w:p>
    <w:p w14:paraId="083F54CF" w14:textId="77777777" w:rsidR="006C61BB" w:rsidRDefault="00B0498C">
      <w:pPr>
        <w:ind w:left="720"/>
      </w:pPr>
      <w:r>
        <w:rPr>
          <w:b/>
          <w:i/>
        </w:rPr>
        <w:t>Project Type:</w:t>
      </w:r>
      <w:r>
        <w:t xml:space="preserve"> Highway</w:t>
      </w:r>
    </w:p>
    <w:p w14:paraId="00A53BEE" w14:textId="77777777" w:rsidR="006C61BB" w:rsidRDefault="00B0498C">
      <w:pPr>
        <w:ind w:left="720"/>
      </w:pPr>
      <w:r>
        <w:rPr>
          <w:b/>
          <w:i/>
        </w:rPr>
        <w:t>Lead Agency:</w:t>
      </w:r>
      <w:r>
        <w:t xml:space="preserve"> FL Department of Transportation</w:t>
      </w:r>
    </w:p>
    <w:p w14:paraId="5DF8CBD0" w14:textId="77777777" w:rsidR="006C61BB" w:rsidRDefault="00B0498C">
      <w:pPr>
        <w:ind w:left="720"/>
      </w:pPr>
      <w:r>
        <w:rPr>
          <w:b/>
          <w:i/>
        </w:rPr>
        <w:t>Federal Funding:</w:t>
      </w:r>
      <w:r>
        <w:t xml:space="preserve">  Yes</w:t>
      </w:r>
    </w:p>
    <w:p w14:paraId="2CAFC6CD" w14:textId="7DF610F6" w:rsidR="006C61BB" w:rsidRDefault="00B0498C">
      <w:pPr>
        <w:ind w:left="720"/>
      </w:pPr>
      <w:r>
        <w:rPr>
          <w:b/>
          <w:i/>
        </w:rPr>
        <w:t>Anticipated Class of Action:</w:t>
      </w:r>
      <w:r>
        <w:t xml:space="preserve"> </w:t>
      </w:r>
      <w:r w:rsidR="00095012">
        <w:t>TBD</w:t>
      </w:r>
    </w:p>
    <w:p w14:paraId="6E6A7C6A" w14:textId="77777777" w:rsidR="006C61BB" w:rsidRDefault="006C61BB">
      <w:pPr>
        <w:spacing w:after="200"/>
        <w:ind w:left="720"/>
      </w:pPr>
    </w:p>
    <w:p w14:paraId="0633D577" w14:textId="77777777" w:rsidR="006C61BB" w:rsidRDefault="00B0498C">
      <w:r>
        <w:br w:type="page"/>
      </w:r>
    </w:p>
    <w:p w14:paraId="0D90D986" w14:textId="77777777" w:rsidR="006C61BB" w:rsidRDefault="00B0498C">
      <w:pPr>
        <w:jc w:val="center"/>
      </w:pPr>
      <w:r>
        <w:lastRenderedPageBreak/>
        <w:t>Table of Contents</w:t>
      </w:r>
    </w:p>
    <w:p w14:paraId="08F5B25D" w14:textId="77777777" w:rsidR="00405F90" w:rsidRDefault="00B0498C">
      <w:pPr>
        <w:pStyle w:val="TOC1"/>
        <w:tabs>
          <w:tab w:val="right" w:leader="dot" w:pos="9350"/>
        </w:tabs>
        <w:rPr>
          <w:noProof/>
        </w:rPr>
      </w:pPr>
      <w:r>
        <w:fldChar w:fldCharType="begin"/>
      </w:r>
      <w:r>
        <w:instrText>TOC \h</w:instrText>
      </w:r>
      <w:r>
        <w:fldChar w:fldCharType="separate"/>
      </w:r>
      <w:hyperlink w:anchor="_Toc171573671" w:history="1">
        <w:r w:rsidR="00405F90" w:rsidRPr="00FF503A">
          <w:rPr>
            <w:rStyle w:val="Hyperlink"/>
            <w:noProof/>
          </w:rPr>
          <w:t>1.0 SCOPE OF SERVICES PURPOSE</w:t>
        </w:r>
        <w:r w:rsidR="00405F90">
          <w:rPr>
            <w:noProof/>
          </w:rPr>
          <w:tab/>
        </w:r>
        <w:r w:rsidR="00405F90">
          <w:rPr>
            <w:noProof/>
          </w:rPr>
          <w:fldChar w:fldCharType="begin"/>
        </w:r>
        <w:r w:rsidR="00405F90">
          <w:rPr>
            <w:noProof/>
          </w:rPr>
          <w:instrText xml:space="preserve"> PAGEREF _Toc171573671 \h </w:instrText>
        </w:r>
        <w:r w:rsidR="00405F90">
          <w:rPr>
            <w:noProof/>
          </w:rPr>
        </w:r>
        <w:r w:rsidR="00405F90">
          <w:rPr>
            <w:noProof/>
          </w:rPr>
          <w:fldChar w:fldCharType="separate"/>
        </w:r>
        <w:r w:rsidR="00405F90">
          <w:rPr>
            <w:noProof/>
          </w:rPr>
          <w:t>1</w:t>
        </w:r>
        <w:r w:rsidR="00405F90">
          <w:rPr>
            <w:noProof/>
          </w:rPr>
          <w:fldChar w:fldCharType="end"/>
        </w:r>
      </w:hyperlink>
    </w:p>
    <w:p w14:paraId="54C8549A" w14:textId="77777777" w:rsidR="00405F90" w:rsidRDefault="00780985">
      <w:pPr>
        <w:pStyle w:val="TOC1"/>
        <w:tabs>
          <w:tab w:val="right" w:leader="dot" w:pos="9350"/>
        </w:tabs>
        <w:rPr>
          <w:noProof/>
        </w:rPr>
      </w:pPr>
      <w:hyperlink w:anchor="_Toc171573672" w:history="1">
        <w:r w:rsidR="00405F90" w:rsidRPr="00FF503A">
          <w:rPr>
            <w:rStyle w:val="Hyperlink"/>
            <w:noProof/>
          </w:rPr>
          <w:t>2.0 PROJECT DESCRIPTION AND OBJECTIVES</w:t>
        </w:r>
        <w:r w:rsidR="00405F90">
          <w:rPr>
            <w:noProof/>
          </w:rPr>
          <w:tab/>
        </w:r>
        <w:r w:rsidR="00405F90">
          <w:rPr>
            <w:noProof/>
          </w:rPr>
          <w:fldChar w:fldCharType="begin"/>
        </w:r>
        <w:r w:rsidR="00405F90">
          <w:rPr>
            <w:noProof/>
          </w:rPr>
          <w:instrText xml:space="preserve"> PAGEREF _Toc171573672 \h </w:instrText>
        </w:r>
        <w:r w:rsidR="00405F90">
          <w:rPr>
            <w:noProof/>
          </w:rPr>
        </w:r>
        <w:r w:rsidR="00405F90">
          <w:rPr>
            <w:noProof/>
          </w:rPr>
          <w:fldChar w:fldCharType="separate"/>
        </w:r>
        <w:r w:rsidR="00405F90">
          <w:rPr>
            <w:noProof/>
          </w:rPr>
          <w:t>1</w:t>
        </w:r>
        <w:r w:rsidR="00405F90">
          <w:rPr>
            <w:noProof/>
          </w:rPr>
          <w:fldChar w:fldCharType="end"/>
        </w:r>
      </w:hyperlink>
    </w:p>
    <w:p w14:paraId="24628857" w14:textId="77777777" w:rsidR="00405F90" w:rsidRDefault="00780985">
      <w:pPr>
        <w:pStyle w:val="TOC2"/>
        <w:tabs>
          <w:tab w:val="right" w:leader="dot" w:pos="9350"/>
        </w:tabs>
        <w:rPr>
          <w:noProof/>
        </w:rPr>
      </w:pPr>
      <w:hyperlink w:anchor="_Toc171573673" w:history="1">
        <w:r w:rsidR="00405F90" w:rsidRPr="00FF503A">
          <w:rPr>
            <w:rStyle w:val="Hyperlink"/>
            <w:noProof/>
          </w:rPr>
          <w:t>2.1 PROJECT OBJECTIVES</w:t>
        </w:r>
        <w:r w:rsidR="00405F90">
          <w:rPr>
            <w:noProof/>
          </w:rPr>
          <w:tab/>
        </w:r>
        <w:r w:rsidR="00405F90">
          <w:rPr>
            <w:noProof/>
          </w:rPr>
          <w:fldChar w:fldCharType="begin"/>
        </w:r>
        <w:r w:rsidR="00405F90">
          <w:rPr>
            <w:noProof/>
          </w:rPr>
          <w:instrText xml:space="preserve"> PAGEREF _Toc171573673 \h </w:instrText>
        </w:r>
        <w:r w:rsidR="00405F90">
          <w:rPr>
            <w:noProof/>
          </w:rPr>
        </w:r>
        <w:r w:rsidR="00405F90">
          <w:rPr>
            <w:noProof/>
          </w:rPr>
          <w:fldChar w:fldCharType="separate"/>
        </w:r>
        <w:r w:rsidR="00405F90">
          <w:rPr>
            <w:noProof/>
          </w:rPr>
          <w:t>1</w:t>
        </w:r>
        <w:r w:rsidR="00405F90">
          <w:rPr>
            <w:noProof/>
          </w:rPr>
          <w:fldChar w:fldCharType="end"/>
        </w:r>
      </w:hyperlink>
    </w:p>
    <w:p w14:paraId="731536C3" w14:textId="77777777" w:rsidR="00405F90" w:rsidRDefault="00780985">
      <w:pPr>
        <w:pStyle w:val="TOC2"/>
        <w:tabs>
          <w:tab w:val="right" w:leader="dot" w:pos="9350"/>
        </w:tabs>
        <w:rPr>
          <w:noProof/>
        </w:rPr>
      </w:pPr>
      <w:hyperlink w:anchor="_Toc171573674" w:history="1">
        <w:r w:rsidR="00405F90" w:rsidRPr="00FF503A">
          <w:rPr>
            <w:rStyle w:val="Hyperlink"/>
            <w:noProof/>
          </w:rPr>
          <w:t>2.2 PROJECT REQUIREMENTS AND PROVISIONS FOR WORK</w:t>
        </w:r>
        <w:r w:rsidR="00405F90">
          <w:rPr>
            <w:noProof/>
          </w:rPr>
          <w:tab/>
        </w:r>
        <w:r w:rsidR="00405F90">
          <w:rPr>
            <w:noProof/>
          </w:rPr>
          <w:fldChar w:fldCharType="begin"/>
        </w:r>
        <w:r w:rsidR="00405F90">
          <w:rPr>
            <w:noProof/>
          </w:rPr>
          <w:instrText xml:space="preserve"> PAGEREF _Toc171573674 \h </w:instrText>
        </w:r>
        <w:r w:rsidR="00405F90">
          <w:rPr>
            <w:noProof/>
          </w:rPr>
        </w:r>
        <w:r w:rsidR="00405F90">
          <w:rPr>
            <w:noProof/>
          </w:rPr>
          <w:fldChar w:fldCharType="separate"/>
        </w:r>
        <w:r w:rsidR="00405F90">
          <w:rPr>
            <w:noProof/>
          </w:rPr>
          <w:t>1</w:t>
        </w:r>
        <w:r w:rsidR="00405F90">
          <w:rPr>
            <w:noProof/>
          </w:rPr>
          <w:fldChar w:fldCharType="end"/>
        </w:r>
      </w:hyperlink>
    </w:p>
    <w:p w14:paraId="0FE2C9C8" w14:textId="77777777" w:rsidR="00405F90" w:rsidRDefault="00780985">
      <w:pPr>
        <w:pStyle w:val="TOC3"/>
        <w:tabs>
          <w:tab w:val="right" w:leader="dot" w:pos="9350"/>
        </w:tabs>
        <w:rPr>
          <w:noProof/>
        </w:rPr>
      </w:pPr>
      <w:hyperlink w:anchor="_Toc171573675" w:history="1">
        <w:r w:rsidR="00405F90" w:rsidRPr="00FF503A">
          <w:rPr>
            <w:rStyle w:val="Hyperlink"/>
            <w:noProof/>
          </w:rPr>
          <w:t>2.2.1 Governing Regulations</w:t>
        </w:r>
        <w:r w:rsidR="00405F90">
          <w:rPr>
            <w:noProof/>
          </w:rPr>
          <w:tab/>
        </w:r>
        <w:r w:rsidR="00405F90">
          <w:rPr>
            <w:noProof/>
          </w:rPr>
          <w:fldChar w:fldCharType="begin"/>
        </w:r>
        <w:r w:rsidR="00405F90">
          <w:rPr>
            <w:noProof/>
          </w:rPr>
          <w:instrText xml:space="preserve"> PAGEREF _Toc171573675 \h </w:instrText>
        </w:r>
        <w:r w:rsidR="00405F90">
          <w:rPr>
            <w:noProof/>
          </w:rPr>
        </w:r>
        <w:r w:rsidR="00405F90">
          <w:rPr>
            <w:noProof/>
          </w:rPr>
          <w:fldChar w:fldCharType="separate"/>
        </w:r>
        <w:r w:rsidR="00405F90">
          <w:rPr>
            <w:noProof/>
          </w:rPr>
          <w:t>1</w:t>
        </w:r>
        <w:r w:rsidR="00405F90">
          <w:rPr>
            <w:noProof/>
          </w:rPr>
          <w:fldChar w:fldCharType="end"/>
        </w:r>
      </w:hyperlink>
    </w:p>
    <w:p w14:paraId="0A63C9B6" w14:textId="77777777" w:rsidR="00405F90" w:rsidRDefault="00780985">
      <w:pPr>
        <w:pStyle w:val="TOC3"/>
        <w:tabs>
          <w:tab w:val="right" w:leader="dot" w:pos="9350"/>
        </w:tabs>
        <w:rPr>
          <w:noProof/>
        </w:rPr>
      </w:pPr>
      <w:hyperlink w:anchor="_Toc171573676" w:history="1">
        <w:r w:rsidR="00405F90" w:rsidRPr="00FF503A">
          <w:rPr>
            <w:rStyle w:val="Hyperlink"/>
            <w:noProof/>
          </w:rPr>
          <w:t>2.2.2 Liaison Office</w:t>
        </w:r>
        <w:r w:rsidR="00405F90">
          <w:rPr>
            <w:noProof/>
          </w:rPr>
          <w:tab/>
        </w:r>
        <w:r w:rsidR="00405F90">
          <w:rPr>
            <w:noProof/>
          </w:rPr>
          <w:fldChar w:fldCharType="begin"/>
        </w:r>
        <w:r w:rsidR="00405F90">
          <w:rPr>
            <w:noProof/>
          </w:rPr>
          <w:instrText xml:space="preserve"> PAGEREF _Toc171573676 \h </w:instrText>
        </w:r>
        <w:r w:rsidR="00405F90">
          <w:rPr>
            <w:noProof/>
          </w:rPr>
        </w:r>
        <w:r w:rsidR="00405F90">
          <w:rPr>
            <w:noProof/>
          </w:rPr>
          <w:fldChar w:fldCharType="separate"/>
        </w:r>
        <w:r w:rsidR="00405F90">
          <w:rPr>
            <w:noProof/>
          </w:rPr>
          <w:t>1</w:t>
        </w:r>
        <w:r w:rsidR="00405F90">
          <w:rPr>
            <w:noProof/>
          </w:rPr>
          <w:fldChar w:fldCharType="end"/>
        </w:r>
      </w:hyperlink>
    </w:p>
    <w:p w14:paraId="313E0C9B" w14:textId="77777777" w:rsidR="00405F90" w:rsidRDefault="00780985">
      <w:pPr>
        <w:pStyle w:val="TOC3"/>
        <w:tabs>
          <w:tab w:val="right" w:leader="dot" w:pos="9350"/>
        </w:tabs>
        <w:rPr>
          <w:noProof/>
        </w:rPr>
      </w:pPr>
      <w:hyperlink w:anchor="_Toc171573677" w:history="1">
        <w:r w:rsidR="00405F90" w:rsidRPr="00FF503A">
          <w:rPr>
            <w:rStyle w:val="Hyperlink"/>
            <w:noProof/>
          </w:rPr>
          <w:t>2.2.3 Personnel</w:t>
        </w:r>
        <w:r w:rsidR="00405F90">
          <w:rPr>
            <w:noProof/>
          </w:rPr>
          <w:tab/>
        </w:r>
        <w:r w:rsidR="00405F90">
          <w:rPr>
            <w:noProof/>
          </w:rPr>
          <w:fldChar w:fldCharType="begin"/>
        </w:r>
        <w:r w:rsidR="00405F90">
          <w:rPr>
            <w:noProof/>
          </w:rPr>
          <w:instrText xml:space="preserve"> PAGEREF _Toc171573677 \h </w:instrText>
        </w:r>
        <w:r w:rsidR="00405F90">
          <w:rPr>
            <w:noProof/>
          </w:rPr>
        </w:r>
        <w:r w:rsidR="00405F90">
          <w:rPr>
            <w:noProof/>
          </w:rPr>
          <w:fldChar w:fldCharType="separate"/>
        </w:r>
        <w:r w:rsidR="00405F90">
          <w:rPr>
            <w:noProof/>
          </w:rPr>
          <w:t>1</w:t>
        </w:r>
        <w:r w:rsidR="00405F90">
          <w:rPr>
            <w:noProof/>
          </w:rPr>
          <w:fldChar w:fldCharType="end"/>
        </w:r>
      </w:hyperlink>
    </w:p>
    <w:p w14:paraId="347666B5" w14:textId="77777777" w:rsidR="00405F90" w:rsidRDefault="00780985">
      <w:pPr>
        <w:pStyle w:val="TOC3"/>
        <w:tabs>
          <w:tab w:val="right" w:leader="dot" w:pos="9350"/>
        </w:tabs>
        <w:rPr>
          <w:noProof/>
        </w:rPr>
      </w:pPr>
      <w:hyperlink w:anchor="_Toc171573678" w:history="1">
        <w:r w:rsidR="00405F90" w:rsidRPr="00FF503A">
          <w:rPr>
            <w:rStyle w:val="Hyperlink"/>
            <w:noProof/>
          </w:rPr>
          <w:t>2.2.4 Subconsultant</w:t>
        </w:r>
        <w:r w:rsidR="00405F90">
          <w:rPr>
            <w:noProof/>
          </w:rPr>
          <w:tab/>
        </w:r>
        <w:r w:rsidR="00405F90">
          <w:rPr>
            <w:noProof/>
          </w:rPr>
          <w:fldChar w:fldCharType="begin"/>
        </w:r>
        <w:r w:rsidR="00405F90">
          <w:rPr>
            <w:noProof/>
          </w:rPr>
          <w:instrText xml:space="preserve"> PAGEREF _Toc171573678 \h </w:instrText>
        </w:r>
        <w:r w:rsidR="00405F90">
          <w:rPr>
            <w:noProof/>
          </w:rPr>
        </w:r>
        <w:r w:rsidR="00405F90">
          <w:rPr>
            <w:noProof/>
          </w:rPr>
          <w:fldChar w:fldCharType="separate"/>
        </w:r>
        <w:r w:rsidR="00405F90">
          <w:rPr>
            <w:noProof/>
          </w:rPr>
          <w:t>1</w:t>
        </w:r>
        <w:r w:rsidR="00405F90">
          <w:rPr>
            <w:noProof/>
          </w:rPr>
          <w:fldChar w:fldCharType="end"/>
        </w:r>
      </w:hyperlink>
    </w:p>
    <w:p w14:paraId="3D4F03C6" w14:textId="77777777" w:rsidR="00405F90" w:rsidRDefault="00780985">
      <w:pPr>
        <w:pStyle w:val="TOC3"/>
        <w:tabs>
          <w:tab w:val="right" w:leader="dot" w:pos="9350"/>
        </w:tabs>
        <w:rPr>
          <w:noProof/>
        </w:rPr>
      </w:pPr>
      <w:hyperlink w:anchor="_Toc171573679" w:history="1">
        <w:r w:rsidR="00405F90" w:rsidRPr="00FF503A">
          <w:rPr>
            <w:rStyle w:val="Hyperlink"/>
            <w:noProof/>
          </w:rPr>
          <w:t>2.2.5 Lead Agency, Cooperating Agencies and Participating Agencies</w:t>
        </w:r>
        <w:r w:rsidR="00405F90">
          <w:rPr>
            <w:noProof/>
          </w:rPr>
          <w:tab/>
        </w:r>
        <w:r w:rsidR="00405F90">
          <w:rPr>
            <w:noProof/>
          </w:rPr>
          <w:fldChar w:fldCharType="begin"/>
        </w:r>
        <w:r w:rsidR="00405F90">
          <w:rPr>
            <w:noProof/>
          </w:rPr>
          <w:instrText xml:space="preserve"> PAGEREF _Toc171573679 \h </w:instrText>
        </w:r>
        <w:r w:rsidR="00405F90">
          <w:rPr>
            <w:noProof/>
          </w:rPr>
        </w:r>
        <w:r w:rsidR="00405F90">
          <w:rPr>
            <w:noProof/>
          </w:rPr>
          <w:fldChar w:fldCharType="separate"/>
        </w:r>
        <w:r w:rsidR="00405F90">
          <w:rPr>
            <w:noProof/>
          </w:rPr>
          <w:t>1</w:t>
        </w:r>
        <w:r w:rsidR="00405F90">
          <w:rPr>
            <w:noProof/>
          </w:rPr>
          <w:fldChar w:fldCharType="end"/>
        </w:r>
      </w:hyperlink>
    </w:p>
    <w:p w14:paraId="1B508A7D" w14:textId="77777777" w:rsidR="00405F90" w:rsidRDefault="00780985">
      <w:pPr>
        <w:pStyle w:val="TOC3"/>
        <w:tabs>
          <w:tab w:val="right" w:leader="dot" w:pos="9350"/>
        </w:tabs>
        <w:rPr>
          <w:noProof/>
        </w:rPr>
      </w:pPr>
      <w:hyperlink w:anchor="_Toc171573680" w:history="1">
        <w:r w:rsidR="00405F90" w:rsidRPr="00FF503A">
          <w:rPr>
            <w:rStyle w:val="Hyperlink"/>
            <w:noProof/>
          </w:rPr>
          <w:t>2.2.6 Meetings and Presentations</w:t>
        </w:r>
        <w:r w:rsidR="00405F90">
          <w:rPr>
            <w:noProof/>
          </w:rPr>
          <w:tab/>
        </w:r>
        <w:r w:rsidR="00405F90">
          <w:rPr>
            <w:noProof/>
          </w:rPr>
          <w:fldChar w:fldCharType="begin"/>
        </w:r>
        <w:r w:rsidR="00405F90">
          <w:rPr>
            <w:noProof/>
          </w:rPr>
          <w:instrText xml:space="preserve"> PAGEREF _Toc171573680 \h </w:instrText>
        </w:r>
        <w:r w:rsidR="00405F90">
          <w:rPr>
            <w:noProof/>
          </w:rPr>
        </w:r>
        <w:r w:rsidR="00405F90">
          <w:rPr>
            <w:noProof/>
          </w:rPr>
          <w:fldChar w:fldCharType="separate"/>
        </w:r>
        <w:r w:rsidR="00405F90">
          <w:rPr>
            <w:noProof/>
          </w:rPr>
          <w:t>1</w:t>
        </w:r>
        <w:r w:rsidR="00405F90">
          <w:rPr>
            <w:noProof/>
          </w:rPr>
          <w:fldChar w:fldCharType="end"/>
        </w:r>
      </w:hyperlink>
    </w:p>
    <w:p w14:paraId="7BDDA2CA" w14:textId="77777777" w:rsidR="00405F90" w:rsidRDefault="00780985">
      <w:pPr>
        <w:pStyle w:val="TOC3"/>
        <w:tabs>
          <w:tab w:val="right" w:leader="dot" w:pos="9350"/>
        </w:tabs>
        <w:rPr>
          <w:noProof/>
        </w:rPr>
      </w:pPr>
      <w:hyperlink w:anchor="_Toc171573681" w:history="1">
        <w:r w:rsidR="00405F90" w:rsidRPr="00FF503A">
          <w:rPr>
            <w:rStyle w:val="Hyperlink"/>
            <w:noProof/>
          </w:rPr>
          <w:t>2.2.7 Communication</w:t>
        </w:r>
        <w:r w:rsidR="00405F90">
          <w:rPr>
            <w:noProof/>
          </w:rPr>
          <w:tab/>
        </w:r>
        <w:r w:rsidR="00405F90">
          <w:rPr>
            <w:noProof/>
          </w:rPr>
          <w:fldChar w:fldCharType="begin"/>
        </w:r>
        <w:r w:rsidR="00405F90">
          <w:rPr>
            <w:noProof/>
          </w:rPr>
          <w:instrText xml:space="preserve"> PAGEREF _Toc171573681 \h </w:instrText>
        </w:r>
        <w:r w:rsidR="00405F90">
          <w:rPr>
            <w:noProof/>
          </w:rPr>
        </w:r>
        <w:r w:rsidR="00405F90">
          <w:rPr>
            <w:noProof/>
          </w:rPr>
          <w:fldChar w:fldCharType="separate"/>
        </w:r>
        <w:r w:rsidR="00405F90">
          <w:rPr>
            <w:noProof/>
          </w:rPr>
          <w:t>1</w:t>
        </w:r>
        <w:r w:rsidR="00405F90">
          <w:rPr>
            <w:noProof/>
          </w:rPr>
          <w:fldChar w:fldCharType="end"/>
        </w:r>
      </w:hyperlink>
    </w:p>
    <w:p w14:paraId="00BB273B" w14:textId="77777777" w:rsidR="00405F90" w:rsidRDefault="00780985">
      <w:pPr>
        <w:pStyle w:val="TOC3"/>
        <w:tabs>
          <w:tab w:val="right" w:leader="dot" w:pos="9350"/>
        </w:tabs>
        <w:rPr>
          <w:noProof/>
        </w:rPr>
      </w:pPr>
      <w:hyperlink w:anchor="_Toc171573682" w:history="1">
        <w:r w:rsidR="00405F90" w:rsidRPr="00FF503A">
          <w:rPr>
            <w:rStyle w:val="Hyperlink"/>
            <w:noProof/>
          </w:rPr>
          <w:t>2.2.8 Quality Control</w:t>
        </w:r>
        <w:r w:rsidR="00405F90">
          <w:rPr>
            <w:noProof/>
          </w:rPr>
          <w:tab/>
        </w:r>
        <w:r w:rsidR="00405F90">
          <w:rPr>
            <w:noProof/>
          </w:rPr>
          <w:fldChar w:fldCharType="begin"/>
        </w:r>
        <w:r w:rsidR="00405F90">
          <w:rPr>
            <w:noProof/>
          </w:rPr>
          <w:instrText xml:space="preserve"> PAGEREF _Toc171573682 \h </w:instrText>
        </w:r>
        <w:r w:rsidR="00405F90">
          <w:rPr>
            <w:noProof/>
          </w:rPr>
        </w:r>
        <w:r w:rsidR="00405F90">
          <w:rPr>
            <w:noProof/>
          </w:rPr>
          <w:fldChar w:fldCharType="separate"/>
        </w:r>
        <w:r w:rsidR="00405F90">
          <w:rPr>
            <w:noProof/>
          </w:rPr>
          <w:t>1</w:t>
        </w:r>
        <w:r w:rsidR="00405F90">
          <w:rPr>
            <w:noProof/>
          </w:rPr>
          <w:fldChar w:fldCharType="end"/>
        </w:r>
      </w:hyperlink>
    </w:p>
    <w:p w14:paraId="26DCC20D" w14:textId="77777777" w:rsidR="00405F90" w:rsidRDefault="00780985">
      <w:pPr>
        <w:pStyle w:val="TOC3"/>
        <w:tabs>
          <w:tab w:val="right" w:leader="dot" w:pos="9350"/>
        </w:tabs>
        <w:rPr>
          <w:noProof/>
        </w:rPr>
      </w:pPr>
      <w:hyperlink w:anchor="_Toc171573683" w:history="1">
        <w:r w:rsidR="00405F90" w:rsidRPr="00FF503A">
          <w:rPr>
            <w:rStyle w:val="Hyperlink"/>
            <w:noProof/>
          </w:rPr>
          <w:t>2.2.9 Schedule</w:t>
        </w:r>
        <w:r w:rsidR="00405F90">
          <w:rPr>
            <w:noProof/>
          </w:rPr>
          <w:tab/>
        </w:r>
        <w:r w:rsidR="00405F90">
          <w:rPr>
            <w:noProof/>
          </w:rPr>
          <w:fldChar w:fldCharType="begin"/>
        </w:r>
        <w:r w:rsidR="00405F90">
          <w:rPr>
            <w:noProof/>
          </w:rPr>
          <w:instrText xml:space="preserve"> PAGEREF _Toc171573683 \h </w:instrText>
        </w:r>
        <w:r w:rsidR="00405F90">
          <w:rPr>
            <w:noProof/>
          </w:rPr>
        </w:r>
        <w:r w:rsidR="00405F90">
          <w:rPr>
            <w:noProof/>
          </w:rPr>
          <w:fldChar w:fldCharType="separate"/>
        </w:r>
        <w:r w:rsidR="00405F90">
          <w:rPr>
            <w:noProof/>
          </w:rPr>
          <w:t>1</w:t>
        </w:r>
        <w:r w:rsidR="00405F90">
          <w:rPr>
            <w:noProof/>
          </w:rPr>
          <w:fldChar w:fldCharType="end"/>
        </w:r>
      </w:hyperlink>
    </w:p>
    <w:p w14:paraId="7E0D285D" w14:textId="77777777" w:rsidR="00405F90" w:rsidRDefault="00780985">
      <w:pPr>
        <w:pStyle w:val="TOC3"/>
        <w:tabs>
          <w:tab w:val="right" w:leader="dot" w:pos="9350"/>
        </w:tabs>
        <w:rPr>
          <w:noProof/>
        </w:rPr>
      </w:pPr>
      <w:hyperlink w:anchor="_Toc171573684" w:history="1">
        <w:r w:rsidR="00405F90" w:rsidRPr="00FF503A">
          <w:rPr>
            <w:rStyle w:val="Hyperlink"/>
            <w:noProof/>
          </w:rPr>
          <w:t>2.2.10 Submittals</w:t>
        </w:r>
        <w:r w:rsidR="00405F90">
          <w:rPr>
            <w:noProof/>
          </w:rPr>
          <w:tab/>
        </w:r>
        <w:r w:rsidR="00405F90">
          <w:rPr>
            <w:noProof/>
          </w:rPr>
          <w:fldChar w:fldCharType="begin"/>
        </w:r>
        <w:r w:rsidR="00405F90">
          <w:rPr>
            <w:noProof/>
          </w:rPr>
          <w:instrText xml:space="preserve"> PAGEREF _Toc171573684 \h </w:instrText>
        </w:r>
        <w:r w:rsidR="00405F90">
          <w:rPr>
            <w:noProof/>
          </w:rPr>
        </w:r>
        <w:r w:rsidR="00405F90">
          <w:rPr>
            <w:noProof/>
          </w:rPr>
          <w:fldChar w:fldCharType="separate"/>
        </w:r>
        <w:r w:rsidR="00405F90">
          <w:rPr>
            <w:noProof/>
          </w:rPr>
          <w:t>1</w:t>
        </w:r>
        <w:r w:rsidR="00405F90">
          <w:rPr>
            <w:noProof/>
          </w:rPr>
          <w:fldChar w:fldCharType="end"/>
        </w:r>
      </w:hyperlink>
    </w:p>
    <w:p w14:paraId="59D2739A" w14:textId="77777777" w:rsidR="00405F90" w:rsidRDefault="00780985">
      <w:pPr>
        <w:pStyle w:val="TOC3"/>
        <w:tabs>
          <w:tab w:val="right" w:leader="dot" w:pos="9350"/>
        </w:tabs>
        <w:rPr>
          <w:noProof/>
        </w:rPr>
      </w:pPr>
      <w:hyperlink w:anchor="_Toc171573685" w:history="1">
        <w:r w:rsidR="00405F90" w:rsidRPr="00FF503A">
          <w:rPr>
            <w:rStyle w:val="Hyperlink"/>
            <w:noProof/>
          </w:rPr>
          <w:t>2.2.11 Computer Automation</w:t>
        </w:r>
        <w:r w:rsidR="00405F90">
          <w:rPr>
            <w:noProof/>
          </w:rPr>
          <w:tab/>
        </w:r>
        <w:r w:rsidR="00405F90">
          <w:rPr>
            <w:noProof/>
          </w:rPr>
          <w:fldChar w:fldCharType="begin"/>
        </w:r>
        <w:r w:rsidR="00405F90">
          <w:rPr>
            <w:noProof/>
          </w:rPr>
          <w:instrText xml:space="preserve"> PAGEREF _Toc171573685 \h </w:instrText>
        </w:r>
        <w:r w:rsidR="00405F90">
          <w:rPr>
            <w:noProof/>
          </w:rPr>
        </w:r>
        <w:r w:rsidR="00405F90">
          <w:rPr>
            <w:noProof/>
          </w:rPr>
          <w:fldChar w:fldCharType="separate"/>
        </w:r>
        <w:r w:rsidR="00405F90">
          <w:rPr>
            <w:noProof/>
          </w:rPr>
          <w:t>1</w:t>
        </w:r>
        <w:r w:rsidR="00405F90">
          <w:rPr>
            <w:noProof/>
          </w:rPr>
          <w:fldChar w:fldCharType="end"/>
        </w:r>
      </w:hyperlink>
    </w:p>
    <w:p w14:paraId="79A9CE42" w14:textId="77777777" w:rsidR="00405F90" w:rsidRDefault="00780985">
      <w:pPr>
        <w:pStyle w:val="TOC3"/>
        <w:tabs>
          <w:tab w:val="right" w:leader="dot" w:pos="9350"/>
        </w:tabs>
        <w:rPr>
          <w:noProof/>
        </w:rPr>
      </w:pPr>
      <w:hyperlink w:anchor="_Toc171573686" w:history="1">
        <w:r w:rsidR="00405F90" w:rsidRPr="00FF503A">
          <w:rPr>
            <w:rStyle w:val="Hyperlink"/>
            <w:noProof/>
          </w:rPr>
          <w:t>2.2.12 Conflict of Interest</w:t>
        </w:r>
        <w:r w:rsidR="00405F90">
          <w:rPr>
            <w:noProof/>
          </w:rPr>
          <w:tab/>
        </w:r>
        <w:r w:rsidR="00405F90">
          <w:rPr>
            <w:noProof/>
          </w:rPr>
          <w:fldChar w:fldCharType="begin"/>
        </w:r>
        <w:r w:rsidR="00405F90">
          <w:rPr>
            <w:noProof/>
          </w:rPr>
          <w:instrText xml:space="preserve"> PAGEREF _Toc171573686 \h </w:instrText>
        </w:r>
        <w:r w:rsidR="00405F90">
          <w:rPr>
            <w:noProof/>
          </w:rPr>
        </w:r>
        <w:r w:rsidR="00405F90">
          <w:rPr>
            <w:noProof/>
          </w:rPr>
          <w:fldChar w:fldCharType="separate"/>
        </w:r>
        <w:r w:rsidR="00405F90">
          <w:rPr>
            <w:noProof/>
          </w:rPr>
          <w:t>1</w:t>
        </w:r>
        <w:r w:rsidR="00405F90">
          <w:rPr>
            <w:noProof/>
          </w:rPr>
          <w:fldChar w:fldCharType="end"/>
        </w:r>
      </w:hyperlink>
    </w:p>
    <w:p w14:paraId="025AA8BA" w14:textId="77777777" w:rsidR="00405F90" w:rsidRDefault="00780985">
      <w:pPr>
        <w:pStyle w:val="TOC2"/>
        <w:tabs>
          <w:tab w:val="right" w:leader="dot" w:pos="9350"/>
        </w:tabs>
        <w:rPr>
          <w:noProof/>
        </w:rPr>
      </w:pPr>
      <w:hyperlink w:anchor="_Toc171573687" w:history="1">
        <w:r w:rsidR="00405F90" w:rsidRPr="00FF503A">
          <w:rPr>
            <w:rStyle w:val="Hyperlink"/>
            <w:noProof/>
          </w:rPr>
          <w:t>2.3 COORDINATION WITH OTHER CONSULTANTS AND ENTITIES</w:t>
        </w:r>
        <w:r w:rsidR="00405F90">
          <w:rPr>
            <w:noProof/>
          </w:rPr>
          <w:tab/>
        </w:r>
        <w:r w:rsidR="00405F90">
          <w:rPr>
            <w:noProof/>
          </w:rPr>
          <w:fldChar w:fldCharType="begin"/>
        </w:r>
        <w:r w:rsidR="00405F90">
          <w:rPr>
            <w:noProof/>
          </w:rPr>
          <w:instrText xml:space="preserve"> PAGEREF _Toc171573687 \h </w:instrText>
        </w:r>
        <w:r w:rsidR="00405F90">
          <w:rPr>
            <w:noProof/>
          </w:rPr>
        </w:r>
        <w:r w:rsidR="00405F90">
          <w:rPr>
            <w:noProof/>
          </w:rPr>
          <w:fldChar w:fldCharType="separate"/>
        </w:r>
        <w:r w:rsidR="00405F90">
          <w:rPr>
            <w:noProof/>
          </w:rPr>
          <w:t>1</w:t>
        </w:r>
        <w:r w:rsidR="00405F90">
          <w:rPr>
            <w:noProof/>
          </w:rPr>
          <w:fldChar w:fldCharType="end"/>
        </w:r>
      </w:hyperlink>
    </w:p>
    <w:p w14:paraId="6B0786AA" w14:textId="77777777" w:rsidR="00405F90" w:rsidRDefault="00780985">
      <w:pPr>
        <w:pStyle w:val="TOC2"/>
        <w:tabs>
          <w:tab w:val="right" w:leader="dot" w:pos="9350"/>
        </w:tabs>
        <w:rPr>
          <w:noProof/>
        </w:rPr>
      </w:pPr>
      <w:hyperlink w:anchor="_Toc171573688" w:history="1">
        <w:r w:rsidR="00405F90" w:rsidRPr="00FF503A">
          <w:rPr>
            <w:rStyle w:val="Hyperlink"/>
            <w:noProof/>
          </w:rPr>
          <w:t>2.4 CONTRACT MANAGEMENT</w:t>
        </w:r>
        <w:r w:rsidR="00405F90">
          <w:rPr>
            <w:noProof/>
          </w:rPr>
          <w:tab/>
        </w:r>
        <w:r w:rsidR="00405F90">
          <w:rPr>
            <w:noProof/>
          </w:rPr>
          <w:fldChar w:fldCharType="begin"/>
        </w:r>
        <w:r w:rsidR="00405F90">
          <w:rPr>
            <w:noProof/>
          </w:rPr>
          <w:instrText xml:space="preserve"> PAGEREF _Toc171573688 \h </w:instrText>
        </w:r>
        <w:r w:rsidR="00405F90">
          <w:rPr>
            <w:noProof/>
          </w:rPr>
        </w:r>
        <w:r w:rsidR="00405F90">
          <w:rPr>
            <w:noProof/>
          </w:rPr>
          <w:fldChar w:fldCharType="separate"/>
        </w:r>
        <w:r w:rsidR="00405F90">
          <w:rPr>
            <w:noProof/>
          </w:rPr>
          <w:t>1</w:t>
        </w:r>
        <w:r w:rsidR="00405F90">
          <w:rPr>
            <w:noProof/>
          </w:rPr>
          <w:fldChar w:fldCharType="end"/>
        </w:r>
      </w:hyperlink>
    </w:p>
    <w:p w14:paraId="1AC61036" w14:textId="77777777" w:rsidR="00405F90" w:rsidRDefault="00780985">
      <w:pPr>
        <w:pStyle w:val="TOC2"/>
        <w:tabs>
          <w:tab w:val="right" w:leader="dot" w:pos="9350"/>
        </w:tabs>
        <w:rPr>
          <w:noProof/>
        </w:rPr>
      </w:pPr>
      <w:hyperlink w:anchor="_Toc171573689" w:history="1">
        <w:r w:rsidR="00405F90" w:rsidRPr="00FF503A">
          <w:rPr>
            <w:rStyle w:val="Hyperlink"/>
            <w:noProof/>
          </w:rPr>
          <w:t>2.5 ADDITIONAL SERVICES</w:t>
        </w:r>
        <w:r w:rsidR="00405F90">
          <w:rPr>
            <w:noProof/>
          </w:rPr>
          <w:tab/>
        </w:r>
        <w:r w:rsidR="00405F90">
          <w:rPr>
            <w:noProof/>
          </w:rPr>
          <w:fldChar w:fldCharType="begin"/>
        </w:r>
        <w:r w:rsidR="00405F90">
          <w:rPr>
            <w:noProof/>
          </w:rPr>
          <w:instrText xml:space="preserve"> PAGEREF _Toc171573689 \h </w:instrText>
        </w:r>
        <w:r w:rsidR="00405F90">
          <w:rPr>
            <w:noProof/>
          </w:rPr>
        </w:r>
        <w:r w:rsidR="00405F90">
          <w:rPr>
            <w:noProof/>
          </w:rPr>
          <w:fldChar w:fldCharType="separate"/>
        </w:r>
        <w:r w:rsidR="00405F90">
          <w:rPr>
            <w:noProof/>
          </w:rPr>
          <w:t>1</w:t>
        </w:r>
        <w:r w:rsidR="00405F90">
          <w:rPr>
            <w:noProof/>
          </w:rPr>
          <w:fldChar w:fldCharType="end"/>
        </w:r>
      </w:hyperlink>
    </w:p>
    <w:p w14:paraId="3B68BA1D" w14:textId="77777777" w:rsidR="00405F90" w:rsidRDefault="00780985">
      <w:pPr>
        <w:pStyle w:val="TOC3"/>
        <w:tabs>
          <w:tab w:val="right" w:leader="dot" w:pos="9350"/>
        </w:tabs>
        <w:rPr>
          <w:noProof/>
        </w:rPr>
      </w:pPr>
      <w:hyperlink w:anchor="_Toc171573690" w:history="1">
        <w:r w:rsidR="00405F90" w:rsidRPr="00FF503A">
          <w:rPr>
            <w:rStyle w:val="Hyperlink"/>
            <w:noProof/>
          </w:rPr>
          <w:t>2.5.1 Alternative Corridor Evaluation</w:t>
        </w:r>
        <w:r w:rsidR="00405F90">
          <w:rPr>
            <w:noProof/>
          </w:rPr>
          <w:tab/>
        </w:r>
        <w:r w:rsidR="00405F90">
          <w:rPr>
            <w:noProof/>
          </w:rPr>
          <w:fldChar w:fldCharType="begin"/>
        </w:r>
        <w:r w:rsidR="00405F90">
          <w:rPr>
            <w:noProof/>
          </w:rPr>
          <w:instrText xml:space="preserve"> PAGEREF _Toc171573690 \h </w:instrText>
        </w:r>
        <w:r w:rsidR="00405F90">
          <w:rPr>
            <w:noProof/>
          </w:rPr>
        </w:r>
        <w:r w:rsidR="00405F90">
          <w:rPr>
            <w:noProof/>
          </w:rPr>
          <w:fldChar w:fldCharType="separate"/>
        </w:r>
        <w:r w:rsidR="00405F90">
          <w:rPr>
            <w:noProof/>
          </w:rPr>
          <w:t>1</w:t>
        </w:r>
        <w:r w:rsidR="00405F90">
          <w:rPr>
            <w:noProof/>
          </w:rPr>
          <w:fldChar w:fldCharType="end"/>
        </w:r>
      </w:hyperlink>
    </w:p>
    <w:p w14:paraId="3BB8C3DA" w14:textId="77777777" w:rsidR="00405F90" w:rsidRDefault="00780985">
      <w:pPr>
        <w:pStyle w:val="TOC3"/>
        <w:tabs>
          <w:tab w:val="right" w:leader="dot" w:pos="9350"/>
        </w:tabs>
        <w:rPr>
          <w:noProof/>
        </w:rPr>
      </w:pPr>
      <w:hyperlink w:anchor="_Toc171573691" w:history="1">
        <w:r w:rsidR="00405F90" w:rsidRPr="00FF503A">
          <w:rPr>
            <w:rStyle w:val="Hyperlink"/>
            <w:noProof/>
          </w:rPr>
          <w:t>2.5.2 Advance Notification</w:t>
        </w:r>
        <w:r w:rsidR="00405F90">
          <w:rPr>
            <w:noProof/>
          </w:rPr>
          <w:tab/>
        </w:r>
        <w:r w:rsidR="00405F90">
          <w:rPr>
            <w:noProof/>
          </w:rPr>
          <w:fldChar w:fldCharType="begin"/>
        </w:r>
        <w:r w:rsidR="00405F90">
          <w:rPr>
            <w:noProof/>
          </w:rPr>
          <w:instrText xml:space="preserve"> PAGEREF _Toc171573691 \h </w:instrText>
        </w:r>
        <w:r w:rsidR="00405F90">
          <w:rPr>
            <w:noProof/>
          </w:rPr>
        </w:r>
        <w:r w:rsidR="00405F90">
          <w:rPr>
            <w:noProof/>
          </w:rPr>
          <w:fldChar w:fldCharType="separate"/>
        </w:r>
        <w:r w:rsidR="00405F90">
          <w:rPr>
            <w:noProof/>
          </w:rPr>
          <w:t>1</w:t>
        </w:r>
        <w:r w:rsidR="00405F90">
          <w:rPr>
            <w:noProof/>
          </w:rPr>
          <w:fldChar w:fldCharType="end"/>
        </w:r>
      </w:hyperlink>
    </w:p>
    <w:p w14:paraId="3A3E4974" w14:textId="77777777" w:rsidR="00405F90" w:rsidRDefault="00780985">
      <w:pPr>
        <w:pStyle w:val="TOC3"/>
        <w:tabs>
          <w:tab w:val="right" w:leader="dot" w:pos="9350"/>
        </w:tabs>
        <w:rPr>
          <w:noProof/>
        </w:rPr>
      </w:pPr>
      <w:hyperlink w:anchor="_Toc171573692" w:history="1">
        <w:r w:rsidR="00405F90" w:rsidRPr="00FF503A">
          <w:rPr>
            <w:rStyle w:val="Hyperlink"/>
            <w:noProof/>
          </w:rPr>
          <w:t>2.5.3 Scoping</w:t>
        </w:r>
        <w:r w:rsidR="00405F90">
          <w:rPr>
            <w:noProof/>
          </w:rPr>
          <w:tab/>
        </w:r>
        <w:r w:rsidR="00405F90">
          <w:rPr>
            <w:noProof/>
          </w:rPr>
          <w:fldChar w:fldCharType="begin"/>
        </w:r>
        <w:r w:rsidR="00405F90">
          <w:rPr>
            <w:noProof/>
          </w:rPr>
          <w:instrText xml:space="preserve"> PAGEREF _Toc171573692 \h </w:instrText>
        </w:r>
        <w:r w:rsidR="00405F90">
          <w:rPr>
            <w:noProof/>
          </w:rPr>
        </w:r>
        <w:r w:rsidR="00405F90">
          <w:rPr>
            <w:noProof/>
          </w:rPr>
          <w:fldChar w:fldCharType="separate"/>
        </w:r>
        <w:r w:rsidR="00405F90">
          <w:rPr>
            <w:noProof/>
          </w:rPr>
          <w:t>1</w:t>
        </w:r>
        <w:r w:rsidR="00405F90">
          <w:rPr>
            <w:noProof/>
          </w:rPr>
          <w:fldChar w:fldCharType="end"/>
        </w:r>
      </w:hyperlink>
    </w:p>
    <w:p w14:paraId="0294B705" w14:textId="77777777" w:rsidR="00405F90" w:rsidRDefault="00780985">
      <w:pPr>
        <w:pStyle w:val="TOC3"/>
        <w:tabs>
          <w:tab w:val="right" w:leader="dot" w:pos="9350"/>
        </w:tabs>
        <w:rPr>
          <w:noProof/>
        </w:rPr>
      </w:pPr>
      <w:hyperlink w:anchor="_Toc171573693" w:history="1">
        <w:r w:rsidR="00405F90" w:rsidRPr="00FF503A">
          <w:rPr>
            <w:rStyle w:val="Hyperlink"/>
            <w:noProof/>
          </w:rPr>
          <w:t>2.5.4 Notice of Intent</w:t>
        </w:r>
        <w:r w:rsidR="00405F90">
          <w:rPr>
            <w:noProof/>
          </w:rPr>
          <w:tab/>
        </w:r>
        <w:r w:rsidR="00405F90">
          <w:rPr>
            <w:noProof/>
          </w:rPr>
          <w:fldChar w:fldCharType="begin"/>
        </w:r>
        <w:r w:rsidR="00405F90">
          <w:rPr>
            <w:noProof/>
          </w:rPr>
          <w:instrText xml:space="preserve"> PAGEREF _Toc171573693 \h </w:instrText>
        </w:r>
        <w:r w:rsidR="00405F90">
          <w:rPr>
            <w:noProof/>
          </w:rPr>
        </w:r>
        <w:r w:rsidR="00405F90">
          <w:rPr>
            <w:noProof/>
          </w:rPr>
          <w:fldChar w:fldCharType="separate"/>
        </w:r>
        <w:r w:rsidR="00405F90">
          <w:rPr>
            <w:noProof/>
          </w:rPr>
          <w:t>1</w:t>
        </w:r>
        <w:r w:rsidR="00405F90">
          <w:rPr>
            <w:noProof/>
          </w:rPr>
          <w:fldChar w:fldCharType="end"/>
        </w:r>
      </w:hyperlink>
    </w:p>
    <w:p w14:paraId="1E3DE00F" w14:textId="77777777" w:rsidR="00405F90" w:rsidRDefault="00780985">
      <w:pPr>
        <w:pStyle w:val="TOC3"/>
        <w:tabs>
          <w:tab w:val="right" w:leader="dot" w:pos="9350"/>
        </w:tabs>
        <w:rPr>
          <w:noProof/>
        </w:rPr>
      </w:pPr>
      <w:hyperlink w:anchor="_Toc171573694" w:history="1">
        <w:r w:rsidR="00405F90" w:rsidRPr="00FF503A">
          <w:rPr>
            <w:rStyle w:val="Hyperlink"/>
            <w:noProof/>
          </w:rPr>
          <w:t>2.5.5 Transit Coordination Plan</w:t>
        </w:r>
        <w:r w:rsidR="00405F90">
          <w:rPr>
            <w:noProof/>
          </w:rPr>
          <w:tab/>
        </w:r>
        <w:r w:rsidR="00405F90">
          <w:rPr>
            <w:noProof/>
          </w:rPr>
          <w:fldChar w:fldCharType="begin"/>
        </w:r>
        <w:r w:rsidR="00405F90">
          <w:rPr>
            <w:noProof/>
          </w:rPr>
          <w:instrText xml:space="preserve"> PAGEREF _Toc171573694 \h </w:instrText>
        </w:r>
        <w:r w:rsidR="00405F90">
          <w:rPr>
            <w:noProof/>
          </w:rPr>
        </w:r>
        <w:r w:rsidR="00405F90">
          <w:rPr>
            <w:noProof/>
          </w:rPr>
          <w:fldChar w:fldCharType="separate"/>
        </w:r>
        <w:r w:rsidR="00405F90">
          <w:rPr>
            <w:noProof/>
          </w:rPr>
          <w:t>1</w:t>
        </w:r>
        <w:r w:rsidR="00405F90">
          <w:rPr>
            <w:noProof/>
          </w:rPr>
          <w:fldChar w:fldCharType="end"/>
        </w:r>
      </w:hyperlink>
    </w:p>
    <w:p w14:paraId="46C95D7E" w14:textId="77777777" w:rsidR="00405F90" w:rsidRDefault="00780985">
      <w:pPr>
        <w:pStyle w:val="TOC2"/>
        <w:tabs>
          <w:tab w:val="right" w:leader="dot" w:pos="9350"/>
        </w:tabs>
        <w:rPr>
          <w:noProof/>
        </w:rPr>
      </w:pPr>
      <w:hyperlink w:anchor="_Toc171573695" w:history="1">
        <w:r w:rsidR="00405F90" w:rsidRPr="00FF503A">
          <w:rPr>
            <w:rStyle w:val="Hyperlink"/>
            <w:noProof/>
          </w:rPr>
          <w:t>2.6 SERVICES TO BE PERFORMED BY THE DEPARTMENT</w:t>
        </w:r>
        <w:r w:rsidR="00405F90">
          <w:rPr>
            <w:noProof/>
          </w:rPr>
          <w:tab/>
        </w:r>
        <w:r w:rsidR="00405F90">
          <w:rPr>
            <w:noProof/>
          </w:rPr>
          <w:fldChar w:fldCharType="begin"/>
        </w:r>
        <w:r w:rsidR="00405F90">
          <w:rPr>
            <w:noProof/>
          </w:rPr>
          <w:instrText xml:space="preserve"> PAGEREF _Toc171573695 \h </w:instrText>
        </w:r>
        <w:r w:rsidR="00405F90">
          <w:rPr>
            <w:noProof/>
          </w:rPr>
        </w:r>
        <w:r w:rsidR="00405F90">
          <w:rPr>
            <w:noProof/>
          </w:rPr>
          <w:fldChar w:fldCharType="separate"/>
        </w:r>
        <w:r w:rsidR="00405F90">
          <w:rPr>
            <w:noProof/>
          </w:rPr>
          <w:t>1</w:t>
        </w:r>
        <w:r w:rsidR="00405F90">
          <w:rPr>
            <w:noProof/>
          </w:rPr>
          <w:fldChar w:fldCharType="end"/>
        </w:r>
      </w:hyperlink>
    </w:p>
    <w:p w14:paraId="3614848A" w14:textId="77777777" w:rsidR="00405F90" w:rsidRDefault="00780985">
      <w:pPr>
        <w:pStyle w:val="TOC2"/>
        <w:tabs>
          <w:tab w:val="right" w:leader="dot" w:pos="9350"/>
        </w:tabs>
        <w:rPr>
          <w:noProof/>
        </w:rPr>
      </w:pPr>
      <w:hyperlink w:anchor="_Toc171573696" w:history="1">
        <w:r w:rsidR="00405F90" w:rsidRPr="00FF503A">
          <w:rPr>
            <w:rStyle w:val="Hyperlink"/>
            <w:noProof/>
          </w:rPr>
          <w:t>2.7 OPTIONAL SERVICES</w:t>
        </w:r>
        <w:r w:rsidR="00405F90">
          <w:rPr>
            <w:noProof/>
          </w:rPr>
          <w:tab/>
        </w:r>
        <w:r w:rsidR="00405F90">
          <w:rPr>
            <w:noProof/>
          </w:rPr>
          <w:fldChar w:fldCharType="begin"/>
        </w:r>
        <w:r w:rsidR="00405F90">
          <w:rPr>
            <w:noProof/>
          </w:rPr>
          <w:instrText xml:space="preserve"> PAGEREF _Toc171573696 \h </w:instrText>
        </w:r>
        <w:r w:rsidR="00405F90">
          <w:rPr>
            <w:noProof/>
          </w:rPr>
        </w:r>
        <w:r w:rsidR="00405F90">
          <w:rPr>
            <w:noProof/>
          </w:rPr>
          <w:fldChar w:fldCharType="separate"/>
        </w:r>
        <w:r w:rsidR="00405F90">
          <w:rPr>
            <w:noProof/>
          </w:rPr>
          <w:t>1</w:t>
        </w:r>
        <w:r w:rsidR="00405F90">
          <w:rPr>
            <w:noProof/>
          </w:rPr>
          <w:fldChar w:fldCharType="end"/>
        </w:r>
      </w:hyperlink>
    </w:p>
    <w:p w14:paraId="4C2D6CD6" w14:textId="77777777" w:rsidR="00405F90" w:rsidRDefault="00780985">
      <w:pPr>
        <w:pStyle w:val="TOC1"/>
        <w:tabs>
          <w:tab w:val="right" w:leader="dot" w:pos="9350"/>
        </w:tabs>
        <w:rPr>
          <w:noProof/>
        </w:rPr>
      </w:pPr>
      <w:hyperlink w:anchor="_Toc171573697" w:history="1">
        <w:r w:rsidR="00405F90" w:rsidRPr="00FF503A">
          <w:rPr>
            <w:rStyle w:val="Hyperlink"/>
            <w:noProof/>
          </w:rPr>
          <w:t>3.0 PUBLIC INVOLVEMENT</w:t>
        </w:r>
        <w:r w:rsidR="00405F90">
          <w:rPr>
            <w:noProof/>
          </w:rPr>
          <w:tab/>
        </w:r>
        <w:r w:rsidR="00405F90">
          <w:rPr>
            <w:noProof/>
          </w:rPr>
          <w:fldChar w:fldCharType="begin"/>
        </w:r>
        <w:r w:rsidR="00405F90">
          <w:rPr>
            <w:noProof/>
          </w:rPr>
          <w:instrText xml:space="preserve"> PAGEREF _Toc171573697 \h </w:instrText>
        </w:r>
        <w:r w:rsidR="00405F90">
          <w:rPr>
            <w:noProof/>
          </w:rPr>
        </w:r>
        <w:r w:rsidR="00405F90">
          <w:rPr>
            <w:noProof/>
          </w:rPr>
          <w:fldChar w:fldCharType="separate"/>
        </w:r>
        <w:r w:rsidR="00405F90">
          <w:rPr>
            <w:noProof/>
          </w:rPr>
          <w:t>1</w:t>
        </w:r>
        <w:r w:rsidR="00405F90">
          <w:rPr>
            <w:noProof/>
          </w:rPr>
          <w:fldChar w:fldCharType="end"/>
        </w:r>
      </w:hyperlink>
    </w:p>
    <w:p w14:paraId="05B52B42" w14:textId="77777777" w:rsidR="00405F90" w:rsidRDefault="00780985">
      <w:pPr>
        <w:pStyle w:val="TOC2"/>
        <w:tabs>
          <w:tab w:val="right" w:leader="dot" w:pos="9350"/>
        </w:tabs>
        <w:rPr>
          <w:noProof/>
        </w:rPr>
      </w:pPr>
      <w:hyperlink w:anchor="_Toc171573698" w:history="1">
        <w:r w:rsidR="00405F90" w:rsidRPr="00FF503A">
          <w:rPr>
            <w:rStyle w:val="Hyperlink"/>
            <w:noProof/>
          </w:rPr>
          <w:t>3.1 PUBLIC INVOLVEMENT</w:t>
        </w:r>
        <w:r w:rsidR="00405F90">
          <w:rPr>
            <w:noProof/>
          </w:rPr>
          <w:tab/>
        </w:r>
        <w:r w:rsidR="00405F90">
          <w:rPr>
            <w:noProof/>
          </w:rPr>
          <w:fldChar w:fldCharType="begin"/>
        </w:r>
        <w:r w:rsidR="00405F90">
          <w:rPr>
            <w:noProof/>
          </w:rPr>
          <w:instrText xml:space="preserve"> PAGEREF _Toc171573698 \h </w:instrText>
        </w:r>
        <w:r w:rsidR="00405F90">
          <w:rPr>
            <w:noProof/>
          </w:rPr>
        </w:r>
        <w:r w:rsidR="00405F90">
          <w:rPr>
            <w:noProof/>
          </w:rPr>
          <w:fldChar w:fldCharType="separate"/>
        </w:r>
        <w:r w:rsidR="00405F90">
          <w:rPr>
            <w:noProof/>
          </w:rPr>
          <w:t>1</w:t>
        </w:r>
        <w:r w:rsidR="00405F90">
          <w:rPr>
            <w:noProof/>
          </w:rPr>
          <w:fldChar w:fldCharType="end"/>
        </w:r>
      </w:hyperlink>
    </w:p>
    <w:p w14:paraId="12492A78" w14:textId="77777777" w:rsidR="00405F90" w:rsidRDefault="00780985">
      <w:pPr>
        <w:pStyle w:val="TOC3"/>
        <w:tabs>
          <w:tab w:val="right" w:leader="dot" w:pos="9350"/>
        </w:tabs>
        <w:rPr>
          <w:noProof/>
        </w:rPr>
      </w:pPr>
      <w:hyperlink w:anchor="_Toc171573699" w:history="1">
        <w:r w:rsidR="00405F90" w:rsidRPr="00FF503A">
          <w:rPr>
            <w:rStyle w:val="Hyperlink"/>
            <w:noProof/>
          </w:rPr>
          <w:t>3.1.1 Public Involvement Plan</w:t>
        </w:r>
        <w:r w:rsidR="00405F90">
          <w:rPr>
            <w:noProof/>
          </w:rPr>
          <w:tab/>
        </w:r>
        <w:r w:rsidR="00405F90">
          <w:rPr>
            <w:noProof/>
          </w:rPr>
          <w:fldChar w:fldCharType="begin"/>
        </w:r>
        <w:r w:rsidR="00405F90">
          <w:rPr>
            <w:noProof/>
          </w:rPr>
          <w:instrText xml:space="preserve"> PAGEREF _Toc171573699 \h </w:instrText>
        </w:r>
        <w:r w:rsidR="00405F90">
          <w:rPr>
            <w:noProof/>
          </w:rPr>
        </w:r>
        <w:r w:rsidR="00405F90">
          <w:rPr>
            <w:noProof/>
          </w:rPr>
          <w:fldChar w:fldCharType="separate"/>
        </w:r>
        <w:r w:rsidR="00405F90">
          <w:rPr>
            <w:noProof/>
          </w:rPr>
          <w:t>1</w:t>
        </w:r>
        <w:r w:rsidR="00405F90">
          <w:rPr>
            <w:noProof/>
          </w:rPr>
          <w:fldChar w:fldCharType="end"/>
        </w:r>
      </w:hyperlink>
    </w:p>
    <w:p w14:paraId="1BEEE682" w14:textId="77777777" w:rsidR="00405F90" w:rsidRDefault="00780985">
      <w:pPr>
        <w:pStyle w:val="TOC3"/>
        <w:tabs>
          <w:tab w:val="right" w:leader="dot" w:pos="9350"/>
        </w:tabs>
        <w:rPr>
          <w:noProof/>
        </w:rPr>
      </w:pPr>
      <w:hyperlink w:anchor="_Toc171573700" w:history="1">
        <w:r w:rsidR="00405F90" w:rsidRPr="00FF503A">
          <w:rPr>
            <w:rStyle w:val="Hyperlink"/>
            <w:noProof/>
          </w:rPr>
          <w:t>3.1.2 Public Involvement Data Collection</w:t>
        </w:r>
        <w:r w:rsidR="00405F90">
          <w:rPr>
            <w:noProof/>
          </w:rPr>
          <w:tab/>
        </w:r>
        <w:r w:rsidR="00405F90">
          <w:rPr>
            <w:noProof/>
          </w:rPr>
          <w:fldChar w:fldCharType="begin"/>
        </w:r>
        <w:r w:rsidR="00405F90">
          <w:rPr>
            <w:noProof/>
          </w:rPr>
          <w:instrText xml:space="preserve"> PAGEREF _Toc171573700 \h </w:instrText>
        </w:r>
        <w:r w:rsidR="00405F90">
          <w:rPr>
            <w:noProof/>
          </w:rPr>
        </w:r>
        <w:r w:rsidR="00405F90">
          <w:rPr>
            <w:noProof/>
          </w:rPr>
          <w:fldChar w:fldCharType="separate"/>
        </w:r>
        <w:r w:rsidR="00405F90">
          <w:rPr>
            <w:noProof/>
          </w:rPr>
          <w:t>1</w:t>
        </w:r>
        <w:r w:rsidR="00405F90">
          <w:rPr>
            <w:noProof/>
          </w:rPr>
          <w:fldChar w:fldCharType="end"/>
        </w:r>
      </w:hyperlink>
    </w:p>
    <w:p w14:paraId="370DC372" w14:textId="77777777" w:rsidR="00405F90" w:rsidRDefault="00780985">
      <w:pPr>
        <w:pStyle w:val="TOC2"/>
        <w:tabs>
          <w:tab w:val="right" w:leader="dot" w:pos="9350"/>
        </w:tabs>
        <w:rPr>
          <w:noProof/>
        </w:rPr>
      </w:pPr>
      <w:hyperlink w:anchor="_Toc171573701" w:history="1">
        <w:r w:rsidR="00405F90" w:rsidRPr="00FF503A">
          <w:rPr>
            <w:rStyle w:val="Hyperlink"/>
            <w:noProof/>
          </w:rPr>
          <w:t>3.2 SCHEDULED PUBLIC MEETINGS</w:t>
        </w:r>
        <w:r w:rsidR="00405F90">
          <w:rPr>
            <w:noProof/>
          </w:rPr>
          <w:tab/>
        </w:r>
        <w:r w:rsidR="00405F90">
          <w:rPr>
            <w:noProof/>
          </w:rPr>
          <w:fldChar w:fldCharType="begin"/>
        </w:r>
        <w:r w:rsidR="00405F90">
          <w:rPr>
            <w:noProof/>
          </w:rPr>
          <w:instrText xml:space="preserve"> PAGEREF _Toc171573701 \h </w:instrText>
        </w:r>
        <w:r w:rsidR="00405F90">
          <w:rPr>
            <w:noProof/>
          </w:rPr>
        </w:r>
        <w:r w:rsidR="00405F90">
          <w:rPr>
            <w:noProof/>
          </w:rPr>
          <w:fldChar w:fldCharType="separate"/>
        </w:r>
        <w:r w:rsidR="00405F90">
          <w:rPr>
            <w:noProof/>
          </w:rPr>
          <w:t>1</w:t>
        </w:r>
        <w:r w:rsidR="00405F90">
          <w:rPr>
            <w:noProof/>
          </w:rPr>
          <w:fldChar w:fldCharType="end"/>
        </w:r>
      </w:hyperlink>
    </w:p>
    <w:p w14:paraId="260FCB6D" w14:textId="77777777" w:rsidR="00405F90" w:rsidRDefault="00780985">
      <w:pPr>
        <w:pStyle w:val="TOC2"/>
        <w:tabs>
          <w:tab w:val="right" w:leader="dot" w:pos="9350"/>
        </w:tabs>
        <w:rPr>
          <w:noProof/>
        </w:rPr>
      </w:pPr>
      <w:hyperlink w:anchor="_Toc171573702" w:history="1">
        <w:r w:rsidR="00405F90" w:rsidRPr="00FF503A">
          <w:rPr>
            <w:rStyle w:val="Hyperlink"/>
            <w:noProof/>
          </w:rPr>
          <w:t>3.3 PUBLIC HEARING</w:t>
        </w:r>
        <w:r w:rsidR="00405F90">
          <w:rPr>
            <w:noProof/>
          </w:rPr>
          <w:tab/>
        </w:r>
        <w:r w:rsidR="00405F90">
          <w:rPr>
            <w:noProof/>
          </w:rPr>
          <w:fldChar w:fldCharType="begin"/>
        </w:r>
        <w:r w:rsidR="00405F90">
          <w:rPr>
            <w:noProof/>
          </w:rPr>
          <w:instrText xml:space="preserve"> PAGEREF _Toc171573702 \h </w:instrText>
        </w:r>
        <w:r w:rsidR="00405F90">
          <w:rPr>
            <w:noProof/>
          </w:rPr>
        </w:r>
        <w:r w:rsidR="00405F90">
          <w:rPr>
            <w:noProof/>
          </w:rPr>
          <w:fldChar w:fldCharType="separate"/>
        </w:r>
        <w:r w:rsidR="00405F90">
          <w:rPr>
            <w:noProof/>
          </w:rPr>
          <w:t>1</w:t>
        </w:r>
        <w:r w:rsidR="00405F90">
          <w:rPr>
            <w:noProof/>
          </w:rPr>
          <w:fldChar w:fldCharType="end"/>
        </w:r>
      </w:hyperlink>
    </w:p>
    <w:p w14:paraId="46FBD45D" w14:textId="77777777" w:rsidR="00405F90" w:rsidRDefault="00780985">
      <w:pPr>
        <w:pStyle w:val="TOC2"/>
        <w:tabs>
          <w:tab w:val="right" w:leader="dot" w:pos="9350"/>
        </w:tabs>
        <w:rPr>
          <w:noProof/>
        </w:rPr>
      </w:pPr>
      <w:hyperlink w:anchor="_Toc171573703" w:history="1">
        <w:r w:rsidR="00405F90" w:rsidRPr="00FF503A">
          <w:rPr>
            <w:rStyle w:val="Hyperlink"/>
            <w:noProof/>
          </w:rPr>
          <w:t>3.4 COMMENTS AND COORDINATION REPORT</w:t>
        </w:r>
        <w:r w:rsidR="00405F90">
          <w:rPr>
            <w:noProof/>
          </w:rPr>
          <w:tab/>
        </w:r>
        <w:r w:rsidR="00405F90">
          <w:rPr>
            <w:noProof/>
          </w:rPr>
          <w:fldChar w:fldCharType="begin"/>
        </w:r>
        <w:r w:rsidR="00405F90">
          <w:rPr>
            <w:noProof/>
          </w:rPr>
          <w:instrText xml:space="preserve"> PAGEREF _Toc171573703 \h </w:instrText>
        </w:r>
        <w:r w:rsidR="00405F90">
          <w:rPr>
            <w:noProof/>
          </w:rPr>
        </w:r>
        <w:r w:rsidR="00405F90">
          <w:rPr>
            <w:noProof/>
          </w:rPr>
          <w:fldChar w:fldCharType="separate"/>
        </w:r>
        <w:r w:rsidR="00405F90">
          <w:rPr>
            <w:noProof/>
          </w:rPr>
          <w:t>1</w:t>
        </w:r>
        <w:r w:rsidR="00405F90">
          <w:rPr>
            <w:noProof/>
          </w:rPr>
          <w:fldChar w:fldCharType="end"/>
        </w:r>
      </w:hyperlink>
    </w:p>
    <w:p w14:paraId="460EBD5D" w14:textId="77777777" w:rsidR="00405F90" w:rsidRDefault="00780985">
      <w:pPr>
        <w:pStyle w:val="TOC2"/>
        <w:tabs>
          <w:tab w:val="right" w:leader="dot" w:pos="9350"/>
        </w:tabs>
        <w:rPr>
          <w:noProof/>
        </w:rPr>
      </w:pPr>
      <w:hyperlink w:anchor="_Toc171573704" w:history="1">
        <w:r w:rsidR="00405F90" w:rsidRPr="00FF503A">
          <w:rPr>
            <w:rStyle w:val="Hyperlink"/>
            <w:noProof/>
          </w:rPr>
          <w:t>3.5 NOTIFICATION OF APPROVED ENVIRONMENTAL DOCUMENT</w:t>
        </w:r>
        <w:r w:rsidR="00405F90">
          <w:rPr>
            <w:noProof/>
          </w:rPr>
          <w:tab/>
        </w:r>
        <w:r w:rsidR="00405F90">
          <w:rPr>
            <w:noProof/>
          </w:rPr>
          <w:fldChar w:fldCharType="begin"/>
        </w:r>
        <w:r w:rsidR="00405F90">
          <w:rPr>
            <w:noProof/>
          </w:rPr>
          <w:instrText xml:space="preserve"> PAGEREF _Toc171573704 \h </w:instrText>
        </w:r>
        <w:r w:rsidR="00405F90">
          <w:rPr>
            <w:noProof/>
          </w:rPr>
        </w:r>
        <w:r w:rsidR="00405F90">
          <w:rPr>
            <w:noProof/>
          </w:rPr>
          <w:fldChar w:fldCharType="separate"/>
        </w:r>
        <w:r w:rsidR="00405F90">
          <w:rPr>
            <w:noProof/>
          </w:rPr>
          <w:t>1</w:t>
        </w:r>
        <w:r w:rsidR="00405F90">
          <w:rPr>
            <w:noProof/>
          </w:rPr>
          <w:fldChar w:fldCharType="end"/>
        </w:r>
      </w:hyperlink>
    </w:p>
    <w:p w14:paraId="3E8380DC" w14:textId="77777777" w:rsidR="00405F90" w:rsidRDefault="00780985">
      <w:pPr>
        <w:pStyle w:val="TOC2"/>
        <w:tabs>
          <w:tab w:val="right" w:leader="dot" w:pos="9350"/>
        </w:tabs>
        <w:rPr>
          <w:noProof/>
        </w:rPr>
      </w:pPr>
      <w:hyperlink w:anchor="_Toc171573705" w:history="1">
        <w:r w:rsidR="00405F90" w:rsidRPr="00FF503A">
          <w:rPr>
            <w:rStyle w:val="Hyperlink"/>
            <w:noProof/>
          </w:rPr>
          <w:t>3.6 ADDITIONAL PUBLIC INVOLVEMENT REQUIREMENTS</w:t>
        </w:r>
        <w:r w:rsidR="00405F90">
          <w:rPr>
            <w:noProof/>
          </w:rPr>
          <w:tab/>
        </w:r>
        <w:r w:rsidR="00405F90">
          <w:rPr>
            <w:noProof/>
          </w:rPr>
          <w:fldChar w:fldCharType="begin"/>
        </w:r>
        <w:r w:rsidR="00405F90">
          <w:rPr>
            <w:noProof/>
          </w:rPr>
          <w:instrText xml:space="preserve"> PAGEREF _Toc171573705 \h </w:instrText>
        </w:r>
        <w:r w:rsidR="00405F90">
          <w:rPr>
            <w:noProof/>
          </w:rPr>
        </w:r>
        <w:r w:rsidR="00405F90">
          <w:rPr>
            <w:noProof/>
          </w:rPr>
          <w:fldChar w:fldCharType="separate"/>
        </w:r>
        <w:r w:rsidR="00405F90">
          <w:rPr>
            <w:noProof/>
          </w:rPr>
          <w:t>1</w:t>
        </w:r>
        <w:r w:rsidR="00405F90">
          <w:rPr>
            <w:noProof/>
          </w:rPr>
          <w:fldChar w:fldCharType="end"/>
        </w:r>
      </w:hyperlink>
    </w:p>
    <w:p w14:paraId="55F35D39" w14:textId="77777777" w:rsidR="00405F90" w:rsidRDefault="00780985">
      <w:pPr>
        <w:pStyle w:val="TOC1"/>
        <w:tabs>
          <w:tab w:val="right" w:leader="dot" w:pos="9350"/>
        </w:tabs>
        <w:rPr>
          <w:noProof/>
        </w:rPr>
      </w:pPr>
      <w:hyperlink w:anchor="_Toc171573706" w:history="1">
        <w:r w:rsidR="00405F90" w:rsidRPr="00FF503A">
          <w:rPr>
            <w:rStyle w:val="Hyperlink"/>
            <w:noProof/>
          </w:rPr>
          <w:t>4.0 ENGINEERING ANALYSES AND CONSIDERATIONS</w:t>
        </w:r>
        <w:r w:rsidR="00405F90">
          <w:rPr>
            <w:noProof/>
          </w:rPr>
          <w:tab/>
        </w:r>
        <w:r w:rsidR="00405F90">
          <w:rPr>
            <w:noProof/>
          </w:rPr>
          <w:fldChar w:fldCharType="begin"/>
        </w:r>
        <w:r w:rsidR="00405F90">
          <w:rPr>
            <w:noProof/>
          </w:rPr>
          <w:instrText xml:space="preserve"> PAGEREF _Toc171573706 \h </w:instrText>
        </w:r>
        <w:r w:rsidR="00405F90">
          <w:rPr>
            <w:noProof/>
          </w:rPr>
        </w:r>
        <w:r w:rsidR="00405F90">
          <w:rPr>
            <w:noProof/>
          </w:rPr>
          <w:fldChar w:fldCharType="separate"/>
        </w:r>
        <w:r w:rsidR="00405F90">
          <w:rPr>
            <w:noProof/>
          </w:rPr>
          <w:t>1</w:t>
        </w:r>
        <w:r w:rsidR="00405F90">
          <w:rPr>
            <w:noProof/>
          </w:rPr>
          <w:fldChar w:fldCharType="end"/>
        </w:r>
      </w:hyperlink>
    </w:p>
    <w:p w14:paraId="744C43B9" w14:textId="77777777" w:rsidR="00405F90" w:rsidRDefault="00780985">
      <w:pPr>
        <w:pStyle w:val="TOC2"/>
        <w:tabs>
          <w:tab w:val="right" w:leader="dot" w:pos="9350"/>
        </w:tabs>
        <w:rPr>
          <w:noProof/>
        </w:rPr>
      </w:pPr>
      <w:hyperlink w:anchor="_Toc171573707" w:history="1">
        <w:r w:rsidR="00405F90" w:rsidRPr="00FF503A">
          <w:rPr>
            <w:rStyle w:val="Hyperlink"/>
            <w:noProof/>
          </w:rPr>
          <w:t>4.1 REVIEW OF PREVIOUS PLANNING STUDIES</w:t>
        </w:r>
        <w:r w:rsidR="00405F90">
          <w:rPr>
            <w:noProof/>
          </w:rPr>
          <w:tab/>
        </w:r>
        <w:r w:rsidR="00405F90">
          <w:rPr>
            <w:noProof/>
          </w:rPr>
          <w:fldChar w:fldCharType="begin"/>
        </w:r>
        <w:r w:rsidR="00405F90">
          <w:rPr>
            <w:noProof/>
          </w:rPr>
          <w:instrText xml:space="preserve"> PAGEREF _Toc171573707 \h </w:instrText>
        </w:r>
        <w:r w:rsidR="00405F90">
          <w:rPr>
            <w:noProof/>
          </w:rPr>
        </w:r>
        <w:r w:rsidR="00405F90">
          <w:rPr>
            <w:noProof/>
          </w:rPr>
          <w:fldChar w:fldCharType="separate"/>
        </w:r>
        <w:r w:rsidR="00405F90">
          <w:rPr>
            <w:noProof/>
          </w:rPr>
          <w:t>1</w:t>
        </w:r>
        <w:r w:rsidR="00405F90">
          <w:rPr>
            <w:noProof/>
          </w:rPr>
          <w:fldChar w:fldCharType="end"/>
        </w:r>
      </w:hyperlink>
    </w:p>
    <w:p w14:paraId="2CCEFF41" w14:textId="77777777" w:rsidR="00405F90" w:rsidRDefault="00780985">
      <w:pPr>
        <w:pStyle w:val="TOC2"/>
        <w:tabs>
          <w:tab w:val="right" w:leader="dot" w:pos="9350"/>
        </w:tabs>
        <w:rPr>
          <w:noProof/>
        </w:rPr>
      </w:pPr>
      <w:hyperlink w:anchor="_Toc171573708" w:history="1">
        <w:r w:rsidR="00405F90" w:rsidRPr="00FF503A">
          <w:rPr>
            <w:rStyle w:val="Hyperlink"/>
            <w:noProof/>
          </w:rPr>
          <w:t>4.2 EXISTING CONDITIONS ANALYSIS</w:t>
        </w:r>
        <w:r w:rsidR="00405F90">
          <w:rPr>
            <w:noProof/>
          </w:rPr>
          <w:tab/>
        </w:r>
        <w:r w:rsidR="00405F90">
          <w:rPr>
            <w:noProof/>
          </w:rPr>
          <w:fldChar w:fldCharType="begin"/>
        </w:r>
        <w:r w:rsidR="00405F90">
          <w:rPr>
            <w:noProof/>
          </w:rPr>
          <w:instrText xml:space="preserve"> PAGEREF _Toc171573708 \h </w:instrText>
        </w:r>
        <w:r w:rsidR="00405F90">
          <w:rPr>
            <w:noProof/>
          </w:rPr>
        </w:r>
        <w:r w:rsidR="00405F90">
          <w:rPr>
            <w:noProof/>
          </w:rPr>
          <w:fldChar w:fldCharType="separate"/>
        </w:r>
        <w:r w:rsidR="00405F90">
          <w:rPr>
            <w:noProof/>
          </w:rPr>
          <w:t>1</w:t>
        </w:r>
        <w:r w:rsidR="00405F90">
          <w:rPr>
            <w:noProof/>
          </w:rPr>
          <w:fldChar w:fldCharType="end"/>
        </w:r>
      </w:hyperlink>
    </w:p>
    <w:p w14:paraId="1C231B96" w14:textId="77777777" w:rsidR="00405F90" w:rsidRDefault="00780985">
      <w:pPr>
        <w:pStyle w:val="TOC2"/>
        <w:tabs>
          <w:tab w:val="right" w:leader="dot" w:pos="9350"/>
        </w:tabs>
        <w:rPr>
          <w:noProof/>
        </w:rPr>
      </w:pPr>
      <w:hyperlink w:anchor="_Toc171573709" w:history="1">
        <w:r w:rsidR="00405F90" w:rsidRPr="00FF503A">
          <w:rPr>
            <w:rStyle w:val="Hyperlink"/>
            <w:noProof/>
          </w:rPr>
          <w:t>4.3 SURVEY</w:t>
        </w:r>
        <w:r w:rsidR="00405F90">
          <w:rPr>
            <w:noProof/>
          </w:rPr>
          <w:tab/>
        </w:r>
        <w:r w:rsidR="00405F90">
          <w:rPr>
            <w:noProof/>
          </w:rPr>
          <w:fldChar w:fldCharType="begin"/>
        </w:r>
        <w:r w:rsidR="00405F90">
          <w:rPr>
            <w:noProof/>
          </w:rPr>
          <w:instrText xml:space="preserve"> PAGEREF _Toc171573709 \h </w:instrText>
        </w:r>
        <w:r w:rsidR="00405F90">
          <w:rPr>
            <w:noProof/>
          </w:rPr>
        </w:r>
        <w:r w:rsidR="00405F90">
          <w:rPr>
            <w:noProof/>
          </w:rPr>
          <w:fldChar w:fldCharType="separate"/>
        </w:r>
        <w:r w:rsidR="00405F90">
          <w:rPr>
            <w:noProof/>
          </w:rPr>
          <w:t>1</w:t>
        </w:r>
        <w:r w:rsidR="00405F90">
          <w:rPr>
            <w:noProof/>
          </w:rPr>
          <w:fldChar w:fldCharType="end"/>
        </w:r>
      </w:hyperlink>
    </w:p>
    <w:p w14:paraId="09E5FB19" w14:textId="77777777" w:rsidR="00405F90" w:rsidRDefault="00780985">
      <w:pPr>
        <w:pStyle w:val="TOC2"/>
        <w:tabs>
          <w:tab w:val="right" w:leader="dot" w:pos="9350"/>
        </w:tabs>
        <w:rPr>
          <w:noProof/>
        </w:rPr>
      </w:pPr>
      <w:hyperlink w:anchor="_Toc171573710" w:history="1">
        <w:r w:rsidR="00405F90" w:rsidRPr="00FF503A">
          <w:rPr>
            <w:rStyle w:val="Hyperlink"/>
            <w:noProof/>
          </w:rPr>
          <w:t>4.4 GEOTECHNICAL INVESTIGATION</w:t>
        </w:r>
        <w:r w:rsidR="00405F90">
          <w:rPr>
            <w:noProof/>
          </w:rPr>
          <w:tab/>
        </w:r>
        <w:r w:rsidR="00405F90">
          <w:rPr>
            <w:noProof/>
          </w:rPr>
          <w:fldChar w:fldCharType="begin"/>
        </w:r>
        <w:r w:rsidR="00405F90">
          <w:rPr>
            <w:noProof/>
          </w:rPr>
          <w:instrText xml:space="preserve"> PAGEREF _Toc171573710 \h </w:instrText>
        </w:r>
        <w:r w:rsidR="00405F90">
          <w:rPr>
            <w:noProof/>
          </w:rPr>
        </w:r>
        <w:r w:rsidR="00405F90">
          <w:rPr>
            <w:noProof/>
          </w:rPr>
          <w:fldChar w:fldCharType="separate"/>
        </w:r>
        <w:r w:rsidR="00405F90">
          <w:rPr>
            <w:noProof/>
          </w:rPr>
          <w:t>1</w:t>
        </w:r>
        <w:r w:rsidR="00405F90">
          <w:rPr>
            <w:noProof/>
          </w:rPr>
          <w:fldChar w:fldCharType="end"/>
        </w:r>
      </w:hyperlink>
    </w:p>
    <w:p w14:paraId="56DEAAFF" w14:textId="77777777" w:rsidR="00405F90" w:rsidRDefault="00780985">
      <w:pPr>
        <w:pStyle w:val="TOC2"/>
        <w:tabs>
          <w:tab w:val="right" w:leader="dot" w:pos="9350"/>
        </w:tabs>
        <w:rPr>
          <w:noProof/>
        </w:rPr>
      </w:pPr>
      <w:hyperlink w:anchor="_Toc171573711" w:history="1">
        <w:r w:rsidR="00405F90" w:rsidRPr="00FF503A">
          <w:rPr>
            <w:rStyle w:val="Hyperlink"/>
            <w:noProof/>
          </w:rPr>
          <w:t>4.5 TRAFFIC ANALYSIS</w:t>
        </w:r>
        <w:r w:rsidR="00405F90">
          <w:rPr>
            <w:noProof/>
          </w:rPr>
          <w:tab/>
        </w:r>
        <w:r w:rsidR="00405F90">
          <w:rPr>
            <w:noProof/>
          </w:rPr>
          <w:fldChar w:fldCharType="begin"/>
        </w:r>
        <w:r w:rsidR="00405F90">
          <w:rPr>
            <w:noProof/>
          </w:rPr>
          <w:instrText xml:space="preserve"> PAGEREF _Toc171573711 \h </w:instrText>
        </w:r>
        <w:r w:rsidR="00405F90">
          <w:rPr>
            <w:noProof/>
          </w:rPr>
        </w:r>
        <w:r w:rsidR="00405F90">
          <w:rPr>
            <w:noProof/>
          </w:rPr>
          <w:fldChar w:fldCharType="separate"/>
        </w:r>
        <w:r w:rsidR="00405F90">
          <w:rPr>
            <w:noProof/>
          </w:rPr>
          <w:t>1</w:t>
        </w:r>
        <w:r w:rsidR="00405F90">
          <w:rPr>
            <w:noProof/>
          </w:rPr>
          <w:fldChar w:fldCharType="end"/>
        </w:r>
      </w:hyperlink>
    </w:p>
    <w:p w14:paraId="3752EC54" w14:textId="77777777" w:rsidR="00405F90" w:rsidRDefault="00780985">
      <w:pPr>
        <w:pStyle w:val="TOC3"/>
        <w:tabs>
          <w:tab w:val="right" w:leader="dot" w:pos="9350"/>
        </w:tabs>
        <w:rPr>
          <w:noProof/>
        </w:rPr>
      </w:pPr>
      <w:hyperlink w:anchor="_Toc171573712" w:history="1">
        <w:r w:rsidR="00405F90" w:rsidRPr="00FF503A">
          <w:rPr>
            <w:rStyle w:val="Hyperlink"/>
            <w:noProof/>
          </w:rPr>
          <w:t>4.5.1 Traffic Analysis Methodology</w:t>
        </w:r>
        <w:r w:rsidR="00405F90">
          <w:rPr>
            <w:noProof/>
          </w:rPr>
          <w:tab/>
        </w:r>
        <w:r w:rsidR="00405F90">
          <w:rPr>
            <w:noProof/>
          </w:rPr>
          <w:fldChar w:fldCharType="begin"/>
        </w:r>
        <w:r w:rsidR="00405F90">
          <w:rPr>
            <w:noProof/>
          </w:rPr>
          <w:instrText xml:space="preserve"> PAGEREF _Toc171573712 \h </w:instrText>
        </w:r>
        <w:r w:rsidR="00405F90">
          <w:rPr>
            <w:noProof/>
          </w:rPr>
        </w:r>
        <w:r w:rsidR="00405F90">
          <w:rPr>
            <w:noProof/>
          </w:rPr>
          <w:fldChar w:fldCharType="separate"/>
        </w:r>
        <w:r w:rsidR="00405F90">
          <w:rPr>
            <w:noProof/>
          </w:rPr>
          <w:t>1</w:t>
        </w:r>
        <w:r w:rsidR="00405F90">
          <w:rPr>
            <w:noProof/>
          </w:rPr>
          <w:fldChar w:fldCharType="end"/>
        </w:r>
      </w:hyperlink>
    </w:p>
    <w:p w14:paraId="03411761" w14:textId="77777777" w:rsidR="00405F90" w:rsidRDefault="00780985">
      <w:pPr>
        <w:pStyle w:val="TOC3"/>
        <w:tabs>
          <w:tab w:val="right" w:leader="dot" w:pos="9350"/>
        </w:tabs>
        <w:rPr>
          <w:noProof/>
        </w:rPr>
      </w:pPr>
      <w:hyperlink w:anchor="_Toc171573713" w:history="1">
        <w:r w:rsidR="00405F90" w:rsidRPr="00FF503A">
          <w:rPr>
            <w:rStyle w:val="Hyperlink"/>
            <w:noProof/>
          </w:rPr>
          <w:t>4.5.2 Traffic Counts</w:t>
        </w:r>
        <w:r w:rsidR="00405F90">
          <w:rPr>
            <w:noProof/>
          </w:rPr>
          <w:tab/>
        </w:r>
        <w:r w:rsidR="00405F90">
          <w:rPr>
            <w:noProof/>
          </w:rPr>
          <w:fldChar w:fldCharType="begin"/>
        </w:r>
        <w:r w:rsidR="00405F90">
          <w:rPr>
            <w:noProof/>
          </w:rPr>
          <w:instrText xml:space="preserve"> PAGEREF _Toc171573713 \h </w:instrText>
        </w:r>
        <w:r w:rsidR="00405F90">
          <w:rPr>
            <w:noProof/>
          </w:rPr>
        </w:r>
        <w:r w:rsidR="00405F90">
          <w:rPr>
            <w:noProof/>
          </w:rPr>
          <w:fldChar w:fldCharType="separate"/>
        </w:r>
        <w:r w:rsidR="00405F90">
          <w:rPr>
            <w:noProof/>
          </w:rPr>
          <w:t>1</w:t>
        </w:r>
        <w:r w:rsidR="00405F90">
          <w:rPr>
            <w:noProof/>
          </w:rPr>
          <w:fldChar w:fldCharType="end"/>
        </w:r>
      </w:hyperlink>
    </w:p>
    <w:p w14:paraId="732A94F0" w14:textId="77777777" w:rsidR="00405F90" w:rsidRDefault="00780985">
      <w:pPr>
        <w:pStyle w:val="TOC3"/>
        <w:tabs>
          <w:tab w:val="right" w:leader="dot" w:pos="9350"/>
        </w:tabs>
        <w:rPr>
          <w:noProof/>
        </w:rPr>
      </w:pPr>
      <w:hyperlink w:anchor="_Toc171573714" w:history="1">
        <w:r w:rsidR="00405F90" w:rsidRPr="00FF503A">
          <w:rPr>
            <w:rStyle w:val="Hyperlink"/>
            <w:noProof/>
          </w:rPr>
          <w:t>4.5.3 Vehicle Classification Counts on Roadway Segments and Ramps</w:t>
        </w:r>
        <w:r w:rsidR="00405F90">
          <w:rPr>
            <w:noProof/>
          </w:rPr>
          <w:tab/>
        </w:r>
        <w:r w:rsidR="00405F90">
          <w:rPr>
            <w:noProof/>
          </w:rPr>
          <w:fldChar w:fldCharType="begin"/>
        </w:r>
        <w:r w:rsidR="00405F90">
          <w:rPr>
            <w:noProof/>
          </w:rPr>
          <w:instrText xml:space="preserve"> PAGEREF _Toc171573714 \h </w:instrText>
        </w:r>
        <w:r w:rsidR="00405F90">
          <w:rPr>
            <w:noProof/>
          </w:rPr>
        </w:r>
        <w:r w:rsidR="00405F90">
          <w:rPr>
            <w:noProof/>
          </w:rPr>
          <w:fldChar w:fldCharType="separate"/>
        </w:r>
        <w:r w:rsidR="00405F90">
          <w:rPr>
            <w:noProof/>
          </w:rPr>
          <w:t>1</w:t>
        </w:r>
        <w:r w:rsidR="00405F90">
          <w:rPr>
            <w:noProof/>
          </w:rPr>
          <w:fldChar w:fldCharType="end"/>
        </w:r>
      </w:hyperlink>
    </w:p>
    <w:p w14:paraId="43A0BDF1" w14:textId="77777777" w:rsidR="00405F90" w:rsidRDefault="00780985">
      <w:pPr>
        <w:pStyle w:val="TOC3"/>
        <w:tabs>
          <w:tab w:val="right" w:leader="dot" w:pos="9350"/>
        </w:tabs>
        <w:rPr>
          <w:noProof/>
        </w:rPr>
      </w:pPr>
      <w:hyperlink w:anchor="_Toc171573715" w:history="1">
        <w:r w:rsidR="00405F90" w:rsidRPr="00FF503A">
          <w:rPr>
            <w:rStyle w:val="Hyperlink"/>
            <w:noProof/>
          </w:rPr>
          <w:t>4.5.4 Pedestrian, Bicycle, and Other Multimodal Data</w:t>
        </w:r>
        <w:r w:rsidR="00405F90">
          <w:rPr>
            <w:noProof/>
          </w:rPr>
          <w:tab/>
        </w:r>
        <w:r w:rsidR="00405F90">
          <w:rPr>
            <w:noProof/>
          </w:rPr>
          <w:fldChar w:fldCharType="begin"/>
        </w:r>
        <w:r w:rsidR="00405F90">
          <w:rPr>
            <w:noProof/>
          </w:rPr>
          <w:instrText xml:space="preserve"> PAGEREF _Toc171573715 \h </w:instrText>
        </w:r>
        <w:r w:rsidR="00405F90">
          <w:rPr>
            <w:noProof/>
          </w:rPr>
        </w:r>
        <w:r w:rsidR="00405F90">
          <w:rPr>
            <w:noProof/>
          </w:rPr>
          <w:fldChar w:fldCharType="separate"/>
        </w:r>
        <w:r w:rsidR="00405F90">
          <w:rPr>
            <w:noProof/>
          </w:rPr>
          <w:t>1</w:t>
        </w:r>
        <w:r w:rsidR="00405F90">
          <w:rPr>
            <w:noProof/>
          </w:rPr>
          <w:fldChar w:fldCharType="end"/>
        </w:r>
      </w:hyperlink>
    </w:p>
    <w:p w14:paraId="08A38F9C" w14:textId="77777777" w:rsidR="00405F90" w:rsidRDefault="00780985">
      <w:pPr>
        <w:pStyle w:val="TOC3"/>
        <w:tabs>
          <w:tab w:val="right" w:leader="dot" w:pos="9350"/>
        </w:tabs>
        <w:rPr>
          <w:noProof/>
        </w:rPr>
      </w:pPr>
      <w:hyperlink w:anchor="_Toc171573716" w:history="1">
        <w:r w:rsidR="00405F90" w:rsidRPr="00FF503A">
          <w:rPr>
            <w:rStyle w:val="Hyperlink"/>
            <w:noProof/>
          </w:rPr>
          <w:t>4.5.5 Calibration and Validation Data Collection</w:t>
        </w:r>
        <w:r w:rsidR="00405F90">
          <w:rPr>
            <w:noProof/>
          </w:rPr>
          <w:tab/>
        </w:r>
        <w:r w:rsidR="00405F90">
          <w:rPr>
            <w:noProof/>
          </w:rPr>
          <w:fldChar w:fldCharType="begin"/>
        </w:r>
        <w:r w:rsidR="00405F90">
          <w:rPr>
            <w:noProof/>
          </w:rPr>
          <w:instrText xml:space="preserve"> PAGEREF _Toc171573716 \h </w:instrText>
        </w:r>
        <w:r w:rsidR="00405F90">
          <w:rPr>
            <w:noProof/>
          </w:rPr>
        </w:r>
        <w:r w:rsidR="00405F90">
          <w:rPr>
            <w:noProof/>
          </w:rPr>
          <w:fldChar w:fldCharType="separate"/>
        </w:r>
        <w:r w:rsidR="00405F90">
          <w:rPr>
            <w:noProof/>
          </w:rPr>
          <w:t>1</w:t>
        </w:r>
        <w:r w:rsidR="00405F90">
          <w:rPr>
            <w:noProof/>
          </w:rPr>
          <w:fldChar w:fldCharType="end"/>
        </w:r>
      </w:hyperlink>
    </w:p>
    <w:p w14:paraId="05C90AF9" w14:textId="77777777" w:rsidR="00405F90" w:rsidRDefault="00780985">
      <w:pPr>
        <w:pStyle w:val="TOC3"/>
        <w:tabs>
          <w:tab w:val="right" w:leader="dot" w:pos="9350"/>
        </w:tabs>
        <w:rPr>
          <w:noProof/>
        </w:rPr>
      </w:pPr>
      <w:hyperlink w:anchor="_Toc171573717" w:history="1">
        <w:r w:rsidR="00405F90" w:rsidRPr="00FF503A">
          <w:rPr>
            <w:rStyle w:val="Hyperlink"/>
            <w:noProof/>
          </w:rPr>
          <w:t>4.5.6 Existing Traffic Operational Analysis</w:t>
        </w:r>
        <w:r w:rsidR="00405F90">
          <w:rPr>
            <w:noProof/>
          </w:rPr>
          <w:tab/>
        </w:r>
        <w:r w:rsidR="00405F90">
          <w:rPr>
            <w:noProof/>
          </w:rPr>
          <w:fldChar w:fldCharType="begin"/>
        </w:r>
        <w:r w:rsidR="00405F90">
          <w:rPr>
            <w:noProof/>
          </w:rPr>
          <w:instrText xml:space="preserve"> PAGEREF _Toc171573717 \h </w:instrText>
        </w:r>
        <w:r w:rsidR="00405F90">
          <w:rPr>
            <w:noProof/>
          </w:rPr>
        </w:r>
        <w:r w:rsidR="00405F90">
          <w:rPr>
            <w:noProof/>
          </w:rPr>
          <w:fldChar w:fldCharType="separate"/>
        </w:r>
        <w:r w:rsidR="00405F90">
          <w:rPr>
            <w:noProof/>
          </w:rPr>
          <w:t>1</w:t>
        </w:r>
        <w:r w:rsidR="00405F90">
          <w:rPr>
            <w:noProof/>
          </w:rPr>
          <w:fldChar w:fldCharType="end"/>
        </w:r>
      </w:hyperlink>
    </w:p>
    <w:p w14:paraId="0CB6A7E2" w14:textId="77777777" w:rsidR="00405F90" w:rsidRDefault="00780985">
      <w:pPr>
        <w:pStyle w:val="TOC3"/>
        <w:tabs>
          <w:tab w:val="right" w:leader="dot" w:pos="9350"/>
        </w:tabs>
        <w:rPr>
          <w:noProof/>
        </w:rPr>
      </w:pPr>
      <w:hyperlink w:anchor="_Toc171573718" w:history="1">
        <w:r w:rsidR="00405F90" w:rsidRPr="00FF503A">
          <w:rPr>
            <w:rStyle w:val="Hyperlink"/>
            <w:noProof/>
          </w:rPr>
          <w:t>4.5.7 Calibration and Validation</w:t>
        </w:r>
        <w:r w:rsidR="00405F90">
          <w:rPr>
            <w:noProof/>
          </w:rPr>
          <w:tab/>
        </w:r>
        <w:r w:rsidR="00405F90">
          <w:rPr>
            <w:noProof/>
          </w:rPr>
          <w:fldChar w:fldCharType="begin"/>
        </w:r>
        <w:r w:rsidR="00405F90">
          <w:rPr>
            <w:noProof/>
          </w:rPr>
          <w:instrText xml:space="preserve"> PAGEREF _Toc171573718 \h </w:instrText>
        </w:r>
        <w:r w:rsidR="00405F90">
          <w:rPr>
            <w:noProof/>
          </w:rPr>
        </w:r>
        <w:r w:rsidR="00405F90">
          <w:rPr>
            <w:noProof/>
          </w:rPr>
          <w:fldChar w:fldCharType="separate"/>
        </w:r>
        <w:r w:rsidR="00405F90">
          <w:rPr>
            <w:noProof/>
          </w:rPr>
          <w:t>1</w:t>
        </w:r>
        <w:r w:rsidR="00405F90">
          <w:rPr>
            <w:noProof/>
          </w:rPr>
          <w:fldChar w:fldCharType="end"/>
        </w:r>
      </w:hyperlink>
    </w:p>
    <w:p w14:paraId="56535022" w14:textId="77777777" w:rsidR="00405F90" w:rsidRDefault="00780985">
      <w:pPr>
        <w:pStyle w:val="TOC3"/>
        <w:tabs>
          <w:tab w:val="right" w:leader="dot" w:pos="9350"/>
        </w:tabs>
        <w:rPr>
          <w:noProof/>
        </w:rPr>
      </w:pPr>
      <w:hyperlink w:anchor="_Toc171573719" w:history="1">
        <w:r w:rsidR="00405F90" w:rsidRPr="00FF503A">
          <w:rPr>
            <w:rStyle w:val="Hyperlink"/>
            <w:noProof/>
          </w:rPr>
          <w:t>4.5.8 Future Demand Forecasting</w:t>
        </w:r>
        <w:r w:rsidR="00405F90">
          <w:rPr>
            <w:noProof/>
          </w:rPr>
          <w:tab/>
        </w:r>
        <w:r w:rsidR="00405F90">
          <w:rPr>
            <w:noProof/>
          </w:rPr>
          <w:fldChar w:fldCharType="begin"/>
        </w:r>
        <w:r w:rsidR="00405F90">
          <w:rPr>
            <w:noProof/>
          </w:rPr>
          <w:instrText xml:space="preserve"> PAGEREF _Toc171573719 \h </w:instrText>
        </w:r>
        <w:r w:rsidR="00405F90">
          <w:rPr>
            <w:noProof/>
          </w:rPr>
        </w:r>
        <w:r w:rsidR="00405F90">
          <w:rPr>
            <w:noProof/>
          </w:rPr>
          <w:fldChar w:fldCharType="separate"/>
        </w:r>
        <w:r w:rsidR="00405F90">
          <w:rPr>
            <w:noProof/>
          </w:rPr>
          <w:t>1</w:t>
        </w:r>
        <w:r w:rsidR="00405F90">
          <w:rPr>
            <w:noProof/>
          </w:rPr>
          <w:fldChar w:fldCharType="end"/>
        </w:r>
      </w:hyperlink>
    </w:p>
    <w:p w14:paraId="553609AF" w14:textId="77777777" w:rsidR="00405F90" w:rsidRDefault="00780985">
      <w:pPr>
        <w:pStyle w:val="TOC3"/>
        <w:tabs>
          <w:tab w:val="right" w:leader="dot" w:pos="9350"/>
        </w:tabs>
        <w:rPr>
          <w:noProof/>
        </w:rPr>
      </w:pPr>
      <w:hyperlink w:anchor="_Toc171573720" w:history="1">
        <w:r w:rsidR="00405F90" w:rsidRPr="00FF503A">
          <w:rPr>
            <w:rStyle w:val="Hyperlink"/>
            <w:noProof/>
          </w:rPr>
          <w:t>4.5.9 No Build Analysis</w:t>
        </w:r>
        <w:r w:rsidR="00405F90">
          <w:rPr>
            <w:noProof/>
          </w:rPr>
          <w:tab/>
        </w:r>
        <w:r w:rsidR="00405F90">
          <w:rPr>
            <w:noProof/>
          </w:rPr>
          <w:fldChar w:fldCharType="begin"/>
        </w:r>
        <w:r w:rsidR="00405F90">
          <w:rPr>
            <w:noProof/>
          </w:rPr>
          <w:instrText xml:space="preserve"> PAGEREF _Toc171573720 \h </w:instrText>
        </w:r>
        <w:r w:rsidR="00405F90">
          <w:rPr>
            <w:noProof/>
          </w:rPr>
        </w:r>
        <w:r w:rsidR="00405F90">
          <w:rPr>
            <w:noProof/>
          </w:rPr>
          <w:fldChar w:fldCharType="separate"/>
        </w:r>
        <w:r w:rsidR="00405F90">
          <w:rPr>
            <w:noProof/>
          </w:rPr>
          <w:t>1</w:t>
        </w:r>
        <w:r w:rsidR="00405F90">
          <w:rPr>
            <w:noProof/>
          </w:rPr>
          <w:fldChar w:fldCharType="end"/>
        </w:r>
      </w:hyperlink>
    </w:p>
    <w:p w14:paraId="151E568B" w14:textId="77777777" w:rsidR="00405F90" w:rsidRDefault="00780985">
      <w:pPr>
        <w:pStyle w:val="TOC3"/>
        <w:tabs>
          <w:tab w:val="right" w:leader="dot" w:pos="9350"/>
        </w:tabs>
        <w:rPr>
          <w:noProof/>
        </w:rPr>
      </w:pPr>
      <w:hyperlink w:anchor="_Toc171573721" w:history="1">
        <w:r w:rsidR="00405F90" w:rsidRPr="00FF503A">
          <w:rPr>
            <w:rStyle w:val="Hyperlink"/>
            <w:noProof/>
          </w:rPr>
          <w:t>4.5.10 Development and Screening of Alternatives</w:t>
        </w:r>
        <w:r w:rsidR="00405F90">
          <w:rPr>
            <w:noProof/>
          </w:rPr>
          <w:tab/>
        </w:r>
        <w:r w:rsidR="00405F90">
          <w:rPr>
            <w:noProof/>
          </w:rPr>
          <w:fldChar w:fldCharType="begin"/>
        </w:r>
        <w:r w:rsidR="00405F90">
          <w:rPr>
            <w:noProof/>
          </w:rPr>
          <w:instrText xml:space="preserve"> PAGEREF _Toc171573721 \h </w:instrText>
        </w:r>
        <w:r w:rsidR="00405F90">
          <w:rPr>
            <w:noProof/>
          </w:rPr>
        </w:r>
        <w:r w:rsidR="00405F90">
          <w:rPr>
            <w:noProof/>
          </w:rPr>
          <w:fldChar w:fldCharType="separate"/>
        </w:r>
        <w:r w:rsidR="00405F90">
          <w:rPr>
            <w:noProof/>
          </w:rPr>
          <w:t>1</w:t>
        </w:r>
        <w:r w:rsidR="00405F90">
          <w:rPr>
            <w:noProof/>
          </w:rPr>
          <w:fldChar w:fldCharType="end"/>
        </w:r>
      </w:hyperlink>
    </w:p>
    <w:p w14:paraId="47EACF6A" w14:textId="77777777" w:rsidR="00405F90" w:rsidRDefault="00780985">
      <w:pPr>
        <w:pStyle w:val="TOC3"/>
        <w:tabs>
          <w:tab w:val="right" w:leader="dot" w:pos="9350"/>
        </w:tabs>
        <w:rPr>
          <w:noProof/>
        </w:rPr>
      </w:pPr>
      <w:hyperlink w:anchor="_Toc171573722" w:history="1">
        <w:r w:rsidR="00405F90" w:rsidRPr="00FF503A">
          <w:rPr>
            <w:rStyle w:val="Hyperlink"/>
            <w:noProof/>
          </w:rPr>
          <w:t>4.5.11 Operational Evaluation of Build Alternatives</w:t>
        </w:r>
        <w:r w:rsidR="00405F90">
          <w:rPr>
            <w:noProof/>
          </w:rPr>
          <w:tab/>
        </w:r>
        <w:r w:rsidR="00405F90">
          <w:rPr>
            <w:noProof/>
          </w:rPr>
          <w:fldChar w:fldCharType="begin"/>
        </w:r>
        <w:r w:rsidR="00405F90">
          <w:rPr>
            <w:noProof/>
          </w:rPr>
          <w:instrText xml:space="preserve"> PAGEREF _Toc171573722 \h </w:instrText>
        </w:r>
        <w:r w:rsidR="00405F90">
          <w:rPr>
            <w:noProof/>
          </w:rPr>
        </w:r>
        <w:r w:rsidR="00405F90">
          <w:rPr>
            <w:noProof/>
          </w:rPr>
          <w:fldChar w:fldCharType="separate"/>
        </w:r>
        <w:r w:rsidR="00405F90">
          <w:rPr>
            <w:noProof/>
          </w:rPr>
          <w:t>1</w:t>
        </w:r>
        <w:r w:rsidR="00405F90">
          <w:rPr>
            <w:noProof/>
          </w:rPr>
          <w:fldChar w:fldCharType="end"/>
        </w:r>
      </w:hyperlink>
    </w:p>
    <w:p w14:paraId="1623E2D6" w14:textId="77777777" w:rsidR="00405F90" w:rsidRDefault="00780985">
      <w:pPr>
        <w:pStyle w:val="TOC3"/>
        <w:tabs>
          <w:tab w:val="right" w:leader="dot" w:pos="9350"/>
        </w:tabs>
        <w:rPr>
          <w:noProof/>
        </w:rPr>
      </w:pPr>
      <w:hyperlink w:anchor="_Toc171573723" w:history="1">
        <w:r w:rsidR="00405F90" w:rsidRPr="00FF503A">
          <w:rPr>
            <w:rStyle w:val="Hyperlink"/>
            <w:noProof/>
          </w:rPr>
          <w:t>4.5.12 Project Traffic Analysis Report</w:t>
        </w:r>
        <w:r w:rsidR="00405F90">
          <w:rPr>
            <w:noProof/>
          </w:rPr>
          <w:tab/>
        </w:r>
        <w:r w:rsidR="00405F90">
          <w:rPr>
            <w:noProof/>
          </w:rPr>
          <w:fldChar w:fldCharType="begin"/>
        </w:r>
        <w:r w:rsidR="00405F90">
          <w:rPr>
            <w:noProof/>
          </w:rPr>
          <w:instrText xml:space="preserve"> PAGEREF _Toc171573723 \h </w:instrText>
        </w:r>
        <w:r w:rsidR="00405F90">
          <w:rPr>
            <w:noProof/>
          </w:rPr>
        </w:r>
        <w:r w:rsidR="00405F90">
          <w:rPr>
            <w:noProof/>
          </w:rPr>
          <w:fldChar w:fldCharType="separate"/>
        </w:r>
        <w:r w:rsidR="00405F90">
          <w:rPr>
            <w:noProof/>
          </w:rPr>
          <w:t>1</w:t>
        </w:r>
        <w:r w:rsidR="00405F90">
          <w:rPr>
            <w:noProof/>
          </w:rPr>
          <w:fldChar w:fldCharType="end"/>
        </w:r>
      </w:hyperlink>
    </w:p>
    <w:p w14:paraId="79C1F099" w14:textId="77777777" w:rsidR="00405F90" w:rsidRDefault="00780985">
      <w:pPr>
        <w:pStyle w:val="TOC3"/>
        <w:tabs>
          <w:tab w:val="right" w:leader="dot" w:pos="9350"/>
        </w:tabs>
        <w:rPr>
          <w:noProof/>
        </w:rPr>
      </w:pPr>
      <w:hyperlink w:anchor="_Toc171573724" w:history="1">
        <w:r w:rsidR="00405F90" w:rsidRPr="00FF503A">
          <w:rPr>
            <w:rStyle w:val="Hyperlink"/>
            <w:noProof/>
          </w:rPr>
          <w:t>4.5.13 Interchange Access Request</w:t>
        </w:r>
        <w:r w:rsidR="00405F90">
          <w:rPr>
            <w:noProof/>
          </w:rPr>
          <w:tab/>
        </w:r>
        <w:r w:rsidR="00405F90">
          <w:rPr>
            <w:noProof/>
          </w:rPr>
          <w:fldChar w:fldCharType="begin"/>
        </w:r>
        <w:r w:rsidR="00405F90">
          <w:rPr>
            <w:noProof/>
          </w:rPr>
          <w:instrText xml:space="preserve"> PAGEREF _Toc171573724 \h </w:instrText>
        </w:r>
        <w:r w:rsidR="00405F90">
          <w:rPr>
            <w:noProof/>
          </w:rPr>
        </w:r>
        <w:r w:rsidR="00405F90">
          <w:rPr>
            <w:noProof/>
          </w:rPr>
          <w:fldChar w:fldCharType="separate"/>
        </w:r>
        <w:r w:rsidR="00405F90">
          <w:rPr>
            <w:noProof/>
          </w:rPr>
          <w:t>1</w:t>
        </w:r>
        <w:r w:rsidR="00405F90">
          <w:rPr>
            <w:noProof/>
          </w:rPr>
          <w:fldChar w:fldCharType="end"/>
        </w:r>
      </w:hyperlink>
    </w:p>
    <w:p w14:paraId="20381B04" w14:textId="77777777" w:rsidR="00405F90" w:rsidRDefault="00780985">
      <w:pPr>
        <w:pStyle w:val="TOC3"/>
        <w:tabs>
          <w:tab w:val="right" w:leader="dot" w:pos="9350"/>
        </w:tabs>
        <w:rPr>
          <w:noProof/>
        </w:rPr>
      </w:pPr>
      <w:hyperlink w:anchor="_Toc171573725" w:history="1">
        <w:r w:rsidR="00405F90" w:rsidRPr="00FF503A">
          <w:rPr>
            <w:rStyle w:val="Hyperlink"/>
            <w:noProof/>
          </w:rPr>
          <w:t>4.5.14 Traffic Data for Noise Study</w:t>
        </w:r>
        <w:r w:rsidR="00405F90">
          <w:rPr>
            <w:noProof/>
          </w:rPr>
          <w:tab/>
        </w:r>
        <w:r w:rsidR="00405F90">
          <w:rPr>
            <w:noProof/>
          </w:rPr>
          <w:fldChar w:fldCharType="begin"/>
        </w:r>
        <w:r w:rsidR="00405F90">
          <w:rPr>
            <w:noProof/>
          </w:rPr>
          <w:instrText xml:space="preserve"> PAGEREF _Toc171573725 \h </w:instrText>
        </w:r>
        <w:r w:rsidR="00405F90">
          <w:rPr>
            <w:noProof/>
          </w:rPr>
        </w:r>
        <w:r w:rsidR="00405F90">
          <w:rPr>
            <w:noProof/>
          </w:rPr>
          <w:fldChar w:fldCharType="separate"/>
        </w:r>
        <w:r w:rsidR="00405F90">
          <w:rPr>
            <w:noProof/>
          </w:rPr>
          <w:t>1</w:t>
        </w:r>
        <w:r w:rsidR="00405F90">
          <w:rPr>
            <w:noProof/>
          </w:rPr>
          <w:fldChar w:fldCharType="end"/>
        </w:r>
      </w:hyperlink>
    </w:p>
    <w:p w14:paraId="23711EA1" w14:textId="77777777" w:rsidR="00405F90" w:rsidRDefault="00780985">
      <w:pPr>
        <w:pStyle w:val="TOC3"/>
        <w:tabs>
          <w:tab w:val="right" w:leader="dot" w:pos="9350"/>
        </w:tabs>
        <w:rPr>
          <w:noProof/>
        </w:rPr>
      </w:pPr>
      <w:hyperlink w:anchor="_Toc171573726" w:history="1">
        <w:r w:rsidR="00405F90" w:rsidRPr="00FF503A">
          <w:rPr>
            <w:rStyle w:val="Hyperlink"/>
            <w:noProof/>
          </w:rPr>
          <w:t>4.5.15 Traffic Data for Air Analysis</w:t>
        </w:r>
        <w:r w:rsidR="00405F90">
          <w:rPr>
            <w:noProof/>
          </w:rPr>
          <w:tab/>
        </w:r>
        <w:r w:rsidR="00405F90">
          <w:rPr>
            <w:noProof/>
          </w:rPr>
          <w:fldChar w:fldCharType="begin"/>
        </w:r>
        <w:r w:rsidR="00405F90">
          <w:rPr>
            <w:noProof/>
          </w:rPr>
          <w:instrText xml:space="preserve"> PAGEREF _Toc171573726 \h </w:instrText>
        </w:r>
        <w:r w:rsidR="00405F90">
          <w:rPr>
            <w:noProof/>
          </w:rPr>
        </w:r>
        <w:r w:rsidR="00405F90">
          <w:rPr>
            <w:noProof/>
          </w:rPr>
          <w:fldChar w:fldCharType="separate"/>
        </w:r>
        <w:r w:rsidR="00405F90">
          <w:rPr>
            <w:noProof/>
          </w:rPr>
          <w:t>1</w:t>
        </w:r>
        <w:r w:rsidR="00405F90">
          <w:rPr>
            <w:noProof/>
          </w:rPr>
          <w:fldChar w:fldCharType="end"/>
        </w:r>
      </w:hyperlink>
    </w:p>
    <w:p w14:paraId="45B0C67A" w14:textId="77777777" w:rsidR="00405F90" w:rsidRDefault="00780985">
      <w:pPr>
        <w:pStyle w:val="TOC3"/>
        <w:tabs>
          <w:tab w:val="right" w:leader="dot" w:pos="9350"/>
        </w:tabs>
        <w:rPr>
          <w:noProof/>
        </w:rPr>
      </w:pPr>
      <w:hyperlink w:anchor="_Toc171573727" w:history="1">
        <w:r w:rsidR="00405F90" w:rsidRPr="00FF503A">
          <w:rPr>
            <w:rStyle w:val="Hyperlink"/>
            <w:noProof/>
          </w:rPr>
          <w:t>4.5.16 Signalization Analysis</w:t>
        </w:r>
        <w:r w:rsidR="00405F90">
          <w:rPr>
            <w:noProof/>
          </w:rPr>
          <w:tab/>
        </w:r>
        <w:r w:rsidR="00405F90">
          <w:rPr>
            <w:noProof/>
          </w:rPr>
          <w:fldChar w:fldCharType="begin"/>
        </w:r>
        <w:r w:rsidR="00405F90">
          <w:rPr>
            <w:noProof/>
          </w:rPr>
          <w:instrText xml:space="preserve"> PAGEREF _Toc171573727 \h </w:instrText>
        </w:r>
        <w:r w:rsidR="00405F90">
          <w:rPr>
            <w:noProof/>
          </w:rPr>
        </w:r>
        <w:r w:rsidR="00405F90">
          <w:rPr>
            <w:noProof/>
          </w:rPr>
          <w:fldChar w:fldCharType="separate"/>
        </w:r>
        <w:r w:rsidR="00405F90">
          <w:rPr>
            <w:noProof/>
          </w:rPr>
          <w:t>1</w:t>
        </w:r>
        <w:r w:rsidR="00405F90">
          <w:rPr>
            <w:noProof/>
          </w:rPr>
          <w:fldChar w:fldCharType="end"/>
        </w:r>
      </w:hyperlink>
    </w:p>
    <w:p w14:paraId="29BB14CE" w14:textId="77777777" w:rsidR="00405F90" w:rsidRDefault="00780985">
      <w:pPr>
        <w:pStyle w:val="TOC2"/>
        <w:tabs>
          <w:tab w:val="right" w:leader="dot" w:pos="9350"/>
        </w:tabs>
        <w:rPr>
          <w:noProof/>
        </w:rPr>
      </w:pPr>
      <w:hyperlink w:anchor="_Toc171573728" w:history="1">
        <w:r w:rsidR="00405F90" w:rsidRPr="00FF503A">
          <w:rPr>
            <w:rStyle w:val="Hyperlink"/>
            <w:noProof/>
          </w:rPr>
          <w:t>4.6 SIGNAGE</w:t>
        </w:r>
        <w:r w:rsidR="00405F90">
          <w:rPr>
            <w:noProof/>
          </w:rPr>
          <w:tab/>
        </w:r>
        <w:r w:rsidR="00405F90">
          <w:rPr>
            <w:noProof/>
          </w:rPr>
          <w:fldChar w:fldCharType="begin"/>
        </w:r>
        <w:r w:rsidR="00405F90">
          <w:rPr>
            <w:noProof/>
          </w:rPr>
          <w:instrText xml:space="preserve"> PAGEREF _Toc171573728 \h </w:instrText>
        </w:r>
        <w:r w:rsidR="00405F90">
          <w:rPr>
            <w:noProof/>
          </w:rPr>
        </w:r>
        <w:r w:rsidR="00405F90">
          <w:rPr>
            <w:noProof/>
          </w:rPr>
          <w:fldChar w:fldCharType="separate"/>
        </w:r>
        <w:r w:rsidR="00405F90">
          <w:rPr>
            <w:noProof/>
          </w:rPr>
          <w:t>1</w:t>
        </w:r>
        <w:r w:rsidR="00405F90">
          <w:rPr>
            <w:noProof/>
          </w:rPr>
          <w:fldChar w:fldCharType="end"/>
        </w:r>
      </w:hyperlink>
    </w:p>
    <w:p w14:paraId="0919FE8D" w14:textId="77777777" w:rsidR="00405F90" w:rsidRDefault="00780985">
      <w:pPr>
        <w:pStyle w:val="TOC2"/>
        <w:tabs>
          <w:tab w:val="right" w:leader="dot" w:pos="9350"/>
        </w:tabs>
        <w:rPr>
          <w:noProof/>
        </w:rPr>
      </w:pPr>
      <w:hyperlink w:anchor="_Toc171573729" w:history="1">
        <w:r w:rsidR="00405F90" w:rsidRPr="00FF503A">
          <w:rPr>
            <w:rStyle w:val="Hyperlink"/>
            <w:noProof/>
          </w:rPr>
          <w:t>4.7 TOLLING CONCEPTS</w:t>
        </w:r>
        <w:r w:rsidR="00405F90">
          <w:rPr>
            <w:noProof/>
          </w:rPr>
          <w:tab/>
        </w:r>
        <w:r w:rsidR="00405F90">
          <w:rPr>
            <w:noProof/>
          </w:rPr>
          <w:fldChar w:fldCharType="begin"/>
        </w:r>
        <w:r w:rsidR="00405F90">
          <w:rPr>
            <w:noProof/>
          </w:rPr>
          <w:instrText xml:space="preserve"> PAGEREF _Toc171573729 \h </w:instrText>
        </w:r>
        <w:r w:rsidR="00405F90">
          <w:rPr>
            <w:noProof/>
          </w:rPr>
        </w:r>
        <w:r w:rsidR="00405F90">
          <w:rPr>
            <w:noProof/>
          </w:rPr>
          <w:fldChar w:fldCharType="separate"/>
        </w:r>
        <w:r w:rsidR="00405F90">
          <w:rPr>
            <w:noProof/>
          </w:rPr>
          <w:t>1</w:t>
        </w:r>
        <w:r w:rsidR="00405F90">
          <w:rPr>
            <w:noProof/>
          </w:rPr>
          <w:fldChar w:fldCharType="end"/>
        </w:r>
      </w:hyperlink>
    </w:p>
    <w:p w14:paraId="45472749" w14:textId="77777777" w:rsidR="00405F90" w:rsidRDefault="00780985">
      <w:pPr>
        <w:pStyle w:val="TOC2"/>
        <w:tabs>
          <w:tab w:val="right" w:leader="dot" w:pos="9350"/>
        </w:tabs>
        <w:rPr>
          <w:noProof/>
        </w:rPr>
      </w:pPr>
      <w:hyperlink w:anchor="_Toc171573730" w:history="1">
        <w:r w:rsidR="00405F90" w:rsidRPr="00FF503A">
          <w:rPr>
            <w:rStyle w:val="Hyperlink"/>
            <w:noProof/>
          </w:rPr>
          <w:t>4.8 SAFETY</w:t>
        </w:r>
        <w:r w:rsidR="00405F90">
          <w:rPr>
            <w:noProof/>
          </w:rPr>
          <w:tab/>
        </w:r>
        <w:r w:rsidR="00405F90">
          <w:rPr>
            <w:noProof/>
          </w:rPr>
          <w:fldChar w:fldCharType="begin"/>
        </w:r>
        <w:r w:rsidR="00405F90">
          <w:rPr>
            <w:noProof/>
          </w:rPr>
          <w:instrText xml:space="preserve"> PAGEREF _Toc171573730 \h </w:instrText>
        </w:r>
        <w:r w:rsidR="00405F90">
          <w:rPr>
            <w:noProof/>
          </w:rPr>
        </w:r>
        <w:r w:rsidR="00405F90">
          <w:rPr>
            <w:noProof/>
          </w:rPr>
          <w:fldChar w:fldCharType="separate"/>
        </w:r>
        <w:r w:rsidR="00405F90">
          <w:rPr>
            <w:noProof/>
          </w:rPr>
          <w:t>1</w:t>
        </w:r>
        <w:r w:rsidR="00405F90">
          <w:rPr>
            <w:noProof/>
          </w:rPr>
          <w:fldChar w:fldCharType="end"/>
        </w:r>
      </w:hyperlink>
    </w:p>
    <w:p w14:paraId="55BB00F9" w14:textId="77777777" w:rsidR="00405F90" w:rsidRDefault="00780985">
      <w:pPr>
        <w:pStyle w:val="TOC3"/>
        <w:tabs>
          <w:tab w:val="right" w:leader="dot" w:pos="9350"/>
        </w:tabs>
        <w:rPr>
          <w:noProof/>
        </w:rPr>
      </w:pPr>
      <w:hyperlink w:anchor="_Toc171573731" w:history="1">
        <w:r w:rsidR="00405F90" w:rsidRPr="00FF503A">
          <w:rPr>
            <w:rStyle w:val="Hyperlink"/>
            <w:noProof/>
          </w:rPr>
          <w:t>4.8.1 Crash Data</w:t>
        </w:r>
        <w:r w:rsidR="00405F90">
          <w:rPr>
            <w:noProof/>
          </w:rPr>
          <w:tab/>
        </w:r>
        <w:r w:rsidR="00405F90">
          <w:rPr>
            <w:noProof/>
          </w:rPr>
          <w:fldChar w:fldCharType="begin"/>
        </w:r>
        <w:r w:rsidR="00405F90">
          <w:rPr>
            <w:noProof/>
          </w:rPr>
          <w:instrText xml:space="preserve"> PAGEREF _Toc171573731 \h </w:instrText>
        </w:r>
        <w:r w:rsidR="00405F90">
          <w:rPr>
            <w:noProof/>
          </w:rPr>
        </w:r>
        <w:r w:rsidR="00405F90">
          <w:rPr>
            <w:noProof/>
          </w:rPr>
          <w:fldChar w:fldCharType="separate"/>
        </w:r>
        <w:r w:rsidR="00405F90">
          <w:rPr>
            <w:noProof/>
          </w:rPr>
          <w:t>1</w:t>
        </w:r>
        <w:r w:rsidR="00405F90">
          <w:rPr>
            <w:noProof/>
          </w:rPr>
          <w:fldChar w:fldCharType="end"/>
        </w:r>
      </w:hyperlink>
    </w:p>
    <w:p w14:paraId="0221280D" w14:textId="77777777" w:rsidR="00405F90" w:rsidRDefault="00780985">
      <w:pPr>
        <w:pStyle w:val="TOC3"/>
        <w:tabs>
          <w:tab w:val="right" w:leader="dot" w:pos="9350"/>
        </w:tabs>
        <w:rPr>
          <w:noProof/>
        </w:rPr>
      </w:pPr>
      <w:hyperlink w:anchor="_Toc171573732" w:history="1">
        <w:r w:rsidR="00405F90" w:rsidRPr="00FF503A">
          <w:rPr>
            <w:rStyle w:val="Hyperlink"/>
            <w:noProof/>
          </w:rPr>
          <w:t>4.8.2 Safety Analysis</w:t>
        </w:r>
        <w:r w:rsidR="00405F90">
          <w:rPr>
            <w:noProof/>
          </w:rPr>
          <w:tab/>
        </w:r>
        <w:r w:rsidR="00405F90">
          <w:rPr>
            <w:noProof/>
          </w:rPr>
          <w:fldChar w:fldCharType="begin"/>
        </w:r>
        <w:r w:rsidR="00405F90">
          <w:rPr>
            <w:noProof/>
          </w:rPr>
          <w:instrText xml:space="preserve"> PAGEREF _Toc171573732 \h </w:instrText>
        </w:r>
        <w:r w:rsidR="00405F90">
          <w:rPr>
            <w:noProof/>
          </w:rPr>
        </w:r>
        <w:r w:rsidR="00405F90">
          <w:rPr>
            <w:noProof/>
          </w:rPr>
          <w:fldChar w:fldCharType="separate"/>
        </w:r>
        <w:r w:rsidR="00405F90">
          <w:rPr>
            <w:noProof/>
          </w:rPr>
          <w:t>1</w:t>
        </w:r>
        <w:r w:rsidR="00405F90">
          <w:rPr>
            <w:noProof/>
          </w:rPr>
          <w:fldChar w:fldCharType="end"/>
        </w:r>
      </w:hyperlink>
    </w:p>
    <w:p w14:paraId="4D0A3B29" w14:textId="77777777" w:rsidR="00405F90" w:rsidRDefault="00780985">
      <w:pPr>
        <w:pStyle w:val="TOC3"/>
        <w:tabs>
          <w:tab w:val="right" w:leader="dot" w:pos="9350"/>
        </w:tabs>
        <w:rPr>
          <w:noProof/>
        </w:rPr>
      </w:pPr>
      <w:hyperlink w:anchor="_Toc171573733" w:history="1">
        <w:r w:rsidR="00405F90" w:rsidRPr="00FF503A">
          <w:rPr>
            <w:rStyle w:val="Hyperlink"/>
            <w:noProof/>
          </w:rPr>
          <w:t>4.8.3 Documentation of Safety Analysis</w:t>
        </w:r>
        <w:r w:rsidR="00405F90">
          <w:rPr>
            <w:noProof/>
          </w:rPr>
          <w:tab/>
        </w:r>
        <w:r w:rsidR="00405F90">
          <w:rPr>
            <w:noProof/>
          </w:rPr>
          <w:fldChar w:fldCharType="begin"/>
        </w:r>
        <w:r w:rsidR="00405F90">
          <w:rPr>
            <w:noProof/>
          </w:rPr>
          <w:instrText xml:space="preserve"> PAGEREF _Toc171573733 \h </w:instrText>
        </w:r>
        <w:r w:rsidR="00405F90">
          <w:rPr>
            <w:noProof/>
          </w:rPr>
        </w:r>
        <w:r w:rsidR="00405F90">
          <w:rPr>
            <w:noProof/>
          </w:rPr>
          <w:fldChar w:fldCharType="separate"/>
        </w:r>
        <w:r w:rsidR="00405F90">
          <w:rPr>
            <w:noProof/>
          </w:rPr>
          <w:t>1</w:t>
        </w:r>
        <w:r w:rsidR="00405F90">
          <w:rPr>
            <w:noProof/>
          </w:rPr>
          <w:fldChar w:fldCharType="end"/>
        </w:r>
      </w:hyperlink>
    </w:p>
    <w:p w14:paraId="1C8C75D5" w14:textId="77777777" w:rsidR="00405F90" w:rsidRDefault="00780985">
      <w:pPr>
        <w:pStyle w:val="TOC2"/>
        <w:tabs>
          <w:tab w:val="right" w:leader="dot" w:pos="9350"/>
        </w:tabs>
        <w:rPr>
          <w:noProof/>
        </w:rPr>
      </w:pPr>
      <w:hyperlink w:anchor="_Toc171573734" w:history="1">
        <w:r w:rsidR="00405F90" w:rsidRPr="00FF503A">
          <w:rPr>
            <w:rStyle w:val="Hyperlink"/>
            <w:noProof/>
          </w:rPr>
          <w:t>4.9 UTILITIES AND RAILROAD</w:t>
        </w:r>
        <w:r w:rsidR="00405F90">
          <w:rPr>
            <w:noProof/>
          </w:rPr>
          <w:tab/>
        </w:r>
        <w:r w:rsidR="00405F90">
          <w:rPr>
            <w:noProof/>
          </w:rPr>
          <w:fldChar w:fldCharType="begin"/>
        </w:r>
        <w:r w:rsidR="00405F90">
          <w:rPr>
            <w:noProof/>
          </w:rPr>
          <w:instrText xml:space="preserve"> PAGEREF _Toc171573734 \h </w:instrText>
        </w:r>
        <w:r w:rsidR="00405F90">
          <w:rPr>
            <w:noProof/>
          </w:rPr>
        </w:r>
        <w:r w:rsidR="00405F90">
          <w:rPr>
            <w:noProof/>
          </w:rPr>
          <w:fldChar w:fldCharType="separate"/>
        </w:r>
        <w:r w:rsidR="00405F90">
          <w:rPr>
            <w:noProof/>
          </w:rPr>
          <w:t>1</w:t>
        </w:r>
        <w:r w:rsidR="00405F90">
          <w:rPr>
            <w:noProof/>
          </w:rPr>
          <w:fldChar w:fldCharType="end"/>
        </w:r>
      </w:hyperlink>
    </w:p>
    <w:p w14:paraId="53912001" w14:textId="77777777" w:rsidR="00405F90" w:rsidRDefault="00780985">
      <w:pPr>
        <w:pStyle w:val="TOC3"/>
        <w:tabs>
          <w:tab w:val="right" w:leader="dot" w:pos="9350"/>
        </w:tabs>
        <w:rPr>
          <w:noProof/>
        </w:rPr>
      </w:pPr>
      <w:hyperlink w:anchor="_Toc171573735" w:history="1">
        <w:r w:rsidR="00405F90" w:rsidRPr="00FF503A">
          <w:rPr>
            <w:rStyle w:val="Hyperlink"/>
            <w:noProof/>
          </w:rPr>
          <w:t>4.9.1 Utilities</w:t>
        </w:r>
        <w:r w:rsidR="00405F90">
          <w:rPr>
            <w:noProof/>
          </w:rPr>
          <w:tab/>
        </w:r>
        <w:r w:rsidR="00405F90">
          <w:rPr>
            <w:noProof/>
          </w:rPr>
          <w:fldChar w:fldCharType="begin"/>
        </w:r>
        <w:r w:rsidR="00405F90">
          <w:rPr>
            <w:noProof/>
          </w:rPr>
          <w:instrText xml:space="preserve"> PAGEREF _Toc171573735 \h </w:instrText>
        </w:r>
        <w:r w:rsidR="00405F90">
          <w:rPr>
            <w:noProof/>
          </w:rPr>
        </w:r>
        <w:r w:rsidR="00405F90">
          <w:rPr>
            <w:noProof/>
          </w:rPr>
          <w:fldChar w:fldCharType="separate"/>
        </w:r>
        <w:r w:rsidR="00405F90">
          <w:rPr>
            <w:noProof/>
          </w:rPr>
          <w:t>1</w:t>
        </w:r>
        <w:r w:rsidR="00405F90">
          <w:rPr>
            <w:noProof/>
          </w:rPr>
          <w:fldChar w:fldCharType="end"/>
        </w:r>
      </w:hyperlink>
    </w:p>
    <w:p w14:paraId="0185A5FA" w14:textId="77777777" w:rsidR="00405F90" w:rsidRDefault="00780985">
      <w:pPr>
        <w:pStyle w:val="TOC3"/>
        <w:tabs>
          <w:tab w:val="right" w:leader="dot" w:pos="9350"/>
        </w:tabs>
        <w:rPr>
          <w:noProof/>
        </w:rPr>
      </w:pPr>
      <w:hyperlink w:anchor="_Toc171573736" w:history="1">
        <w:r w:rsidR="00405F90" w:rsidRPr="00FF503A">
          <w:rPr>
            <w:rStyle w:val="Hyperlink"/>
            <w:noProof/>
          </w:rPr>
          <w:t>4.9.2 Railroads</w:t>
        </w:r>
        <w:r w:rsidR="00405F90">
          <w:rPr>
            <w:noProof/>
          </w:rPr>
          <w:tab/>
        </w:r>
        <w:r w:rsidR="00405F90">
          <w:rPr>
            <w:noProof/>
          </w:rPr>
          <w:fldChar w:fldCharType="begin"/>
        </w:r>
        <w:r w:rsidR="00405F90">
          <w:rPr>
            <w:noProof/>
          </w:rPr>
          <w:instrText xml:space="preserve"> PAGEREF _Toc171573736 \h </w:instrText>
        </w:r>
        <w:r w:rsidR="00405F90">
          <w:rPr>
            <w:noProof/>
          </w:rPr>
        </w:r>
        <w:r w:rsidR="00405F90">
          <w:rPr>
            <w:noProof/>
          </w:rPr>
          <w:fldChar w:fldCharType="separate"/>
        </w:r>
        <w:r w:rsidR="00405F90">
          <w:rPr>
            <w:noProof/>
          </w:rPr>
          <w:t>1</w:t>
        </w:r>
        <w:r w:rsidR="00405F90">
          <w:rPr>
            <w:noProof/>
          </w:rPr>
          <w:fldChar w:fldCharType="end"/>
        </w:r>
      </w:hyperlink>
    </w:p>
    <w:p w14:paraId="7F3D129A" w14:textId="77777777" w:rsidR="00405F90" w:rsidRDefault="00780985">
      <w:pPr>
        <w:pStyle w:val="TOC2"/>
        <w:tabs>
          <w:tab w:val="right" w:leader="dot" w:pos="9350"/>
        </w:tabs>
        <w:rPr>
          <w:noProof/>
        </w:rPr>
      </w:pPr>
      <w:hyperlink w:anchor="_Toc171573737" w:history="1">
        <w:r w:rsidR="00405F90" w:rsidRPr="00FF503A">
          <w:rPr>
            <w:rStyle w:val="Hyperlink"/>
            <w:noProof/>
          </w:rPr>
          <w:t>4.10 ROADWAY ANALYSIS</w:t>
        </w:r>
        <w:r w:rsidR="00405F90">
          <w:rPr>
            <w:noProof/>
          </w:rPr>
          <w:tab/>
        </w:r>
        <w:r w:rsidR="00405F90">
          <w:rPr>
            <w:noProof/>
          </w:rPr>
          <w:fldChar w:fldCharType="begin"/>
        </w:r>
        <w:r w:rsidR="00405F90">
          <w:rPr>
            <w:noProof/>
          </w:rPr>
          <w:instrText xml:space="preserve"> PAGEREF _Toc171573737 \h </w:instrText>
        </w:r>
        <w:r w:rsidR="00405F90">
          <w:rPr>
            <w:noProof/>
          </w:rPr>
        </w:r>
        <w:r w:rsidR="00405F90">
          <w:rPr>
            <w:noProof/>
          </w:rPr>
          <w:fldChar w:fldCharType="separate"/>
        </w:r>
        <w:r w:rsidR="00405F90">
          <w:rPr>
            <w:noProof/>
          </w:rPr>
          <w:t>1</w:t>
        </w:r>
        <w:r w:rsidR="00405F90">
          <w:rPr>
            <w:noProof/>
          </w:rPr>
          <w:fldChar w:fldCharType="end"/>
        </w:r>
      </w:hyperlink>
    </w:p>
    <w:p w14:paraId="64FF9348" w14:textId="77777777" w:rsidR="00405F90" w:rsidRDefault="00780985">
      <w:pPr>
        <w:pStyle w:val="TOC3"/>
        <w:tabs>
          <w:tab w:val="right" w:leader="dot" w:pos="9350"/>
        </w:tabs>
        <w:rPr>
          <w:noProof/>
        </w:rPr>
      </w:pPr>
      <w:hyperlink w:anchor="_Toc171573738" w:history="1">
        <w:r w:rsidR="00405F90" w:rsidRPr="00FF503A">
          <w:rPr>
            <w:rStyle w:val="Hyperlink"/>
            <w:noProof/>
          </w:rPr>
          <w:t>4.10.1 Design Controls and Criteria</w:t>
        </w:r>
        <w:r w:rsidR="00405F90">
          <w:rPr>
            <w:noProof/>
          </w:rPr>
          <w:tab/>
        </w:r>
        <w:r w:rsidR="00405F90">
          <w:rPr>
            <w:noProof/>
          </w:rPr>
          <w:fldChar w:fldCharType="begin"/>
        </w:r>
        <w:r w:rsidR="00405F90">
          <w:rPr>
            <w:noProof/>
          </w:rPr>
          <w:instrText xml:space="preserve"> PAGEREF _Toc171573738 \h </w:instrText>
        </w:r>
        <w:r w:rsidR="00405F90">
          <w:rPr>
            <w:noProof/>
          </w:rPr>
        </w:r>
        <w:r w:rsidR="00405F90">
          <w:rPr>
            <w:noProof/>
          </w:rPr>
          <w:fldChar w:fldCharType="separate"/>
        </w:r>
        <w:r w:rsidR="00405F90">
          <w:rPr>
            <w:noProof/>
          </w:rPr>
          <w:t>1</w:t>
        </w:r>
        <w:r w:rsidR="00405F90">
          <w:rPr>
            <w:noProof/>
          </w:rPr>
          <w:fldChar w:fldCharType="end"/>
        </w:r>
      </w:hyperlink>
    </w:p>
    <w:p w14:paraId="3BC227C5" w14:textId="77777777" w:rsidR="00405F90" w:rsidRDefault="00780985">
      <w:pPr>
        <w:pStyle w:val="TOC3"/>
        <w:tabs>
          <w:tab w:val="right" w:leader="dot" w:pos="9350"/>
        </w:tabs>
        <w:rPr>
          <w:noProof/>
        </w:rPr>
      </w:pPr>
      <w:hyperlink w:anchor="_Toc171573739" w:history="1">
        <w:r w:rsidR="00405F90" w:rsidRPr="00FF503A">
          <w:rPr>
            <w:rStyle w:val="Hyperlink"/>
            <w:noProof/>
          </w:rPr>
          <w:t>4.10.2 Typical Section Analysis</w:t>
        </w:r>
        <w:r w:rsidR="00405F90">
          <w:rPr>
            <w:noProof/>
          </w:rPr>
          <w:tab/>
        </w:r>
        <w:r w:rsidR="00405F90">
          <w:rPr>
            <w:noProof/>
          </w:rPr>
          <w:fldChar w:fldCharType="begin"/>
        </w:r>
        <w:r w:rsidR="00405F90">
          <w:rPr>
            <w:noProof/>
          </w:rPr>
          <w:instrText xml:space="preserve"> PAGEREF _Toc171573739 \h </w:instrText>
        </w:r>
        <w:r w:rsidR="00405F90">
          <w:rPr>
            <w:noProof/>
          </w:rPr>
        </w:r>
        <w:r w:rsidR="00405F90">
          <w:rPr>
            <w:noProof/>
          </w:rPr>
          <w:fldChar w:fldCharType="separate"/>
        </w:r>
        <w:r w:rsidR="00405F90">
          <w:rPr>
            <w:noProof/>
          </w:rPr>
          <w:t>1</w:t>
        </w:r>
        <w:r w:rsidR="00405F90">
          <w:rPr>
            <w:noProof/>
          </w:rPr>
          <w:fldChar w:fldCharType="end"/>
        </w:r>
      </w:hyperlink>
    </w:p>
    <w:p w14:paraId="227C78A6" w14:textId="77777777" w:rsidR="00405F90" w:rsidRDefault="00780985">
      <w:pPr>
        <w:pStyle w:val="TOC3"/>
        <w:tabs>
          <w:tab w:val="right" w:leader="dot" w:pos="9350"/>
        </w:tabs>
        <w:rPr>
          <w:noProof/>
        </w:rPr>
      </w:pPr>
      <w:hyperlink w:anchor="_Toc171573740" w:history="1">
        <w:r w:rsidR="00405F90" w:rsidRPr="00FF503A">
          <w:rPr>
            <w:rStyle w:val="Hyperlink"/>
            <w:noProof/>
          </w:rPr>
          <w:t>4.10.3 Geometric Design</w:t>
        </w:r>
        <w:r w:rsidR="00405F90">
          <w:rPr>
            <w:noProof/>
          </w:rPr>
          <w:tab/>
        </w:r>
        <w:r w:rsidR="00405F90">
          <w:rPr>
            <w:noProof/>
          </w:rPr>
          <w:fldChar w:fldCharType="begin"/>
        </w:r>
        <w:r w:rsidR="00405F90">
          <w:rPr>
            <w:noProof/>
          </w:rPr>
          <w:instrText xml:space="preserve"> PAGEREF _Toc171573740 \h </w:instrText>
        </w:r>
        <w:r w:rsidR="00405F90">
          <w:rPr>
            <w:noProof/>
          </w:rPr>
        </w:r>
        <w:r w:rsidR="00405F90">
          <w:rPr>
            <w:noProof/>
          </w:rPr>
          <w:fldChar w:fldCharType="separate"/>
        </w:r>
        <w:r w:rsidR="00405F90">
          <w:rPr>
            <w:noProof/>
          </w:rPr>
          <w:t>1</w:t>
        </w:r>
        <w:r w:rsidR="00405F90">
          <w:rPr>
            <w:noProof/>
          </w:rPr>
          <w:fldChar w:fldCharType="end"/>
        </w:r>
      </w:hyperlink>
    </w:p>
    <w:p w14:paraId="1C2D481B" w14:textId="77777777" w:rsidR="00405F90" w:rsidRDefault="00780985">
      <w:pPr>
        <w:pStyle w:val="TOC3"/>
        <w:tabs>
          <w:tab w:val="right" w:leader="dot" w:pos="9350"/>
        </w:tabs>
        <w:rPr>
          <w:noProof/>
        </w:rPr>
      </w:pPr>
      <w:hyperlink w:anchor="_Toc171573741" w:history="1">
        <w:r w:rsidR="00405F90" w:rsidRPr="00FF503A">
          <w:rPr>
            <w:rStyle w:val="Hyperlink"/>
            <w:noProof/>
          </w:rPr>
          <w:t>4.10.4 Intersections and Interchange Evaluation</w:t>
        </w:r>
        <w:r w:rsidR="00405F90">
          <w:rPr>
            <w:noProof/>
          </w:rPr>
          <w:tab/>
        </w:r>
        <w:r w:rsidR="00405F90">
          <w:rPr>
            <w:noProof/>
          </w:rPr>
          <w:fldChar w:fldCharType="begin"/>
        </w:r>
        <w:r w:rsidR="00405F90">
          <w:rPr>
            <w:noProof/>
          </w:rPr>
          <w:instrText xml:space="preserve"> PAGEREF _Toc171573741 \h </w:instrText>
        </w:r>
        <w:r w:rsidR="00405F90">
          <w:rPr>
            <w:noProof/>
          </w:rPr>
        </w:r>
        <w:r w:rsidR="00405F90">
          <w:rPr>
            <w:noProof/>
          </w:rPr>
          <w:fldChar w:fldCharType="separate"/>
        </w:r>
        <w:r w:rsidR="00405F90">
          <w:rPr>
            <w:noProof/>
          </w:rPr>
          <w:t>1</w:t>
        </w:r>
        <w:r w:rsidR="00405F90">
          <w:rPr>
            <w:noProof/>
          </w:rPr>
          <w:fldChar w:fldCharType="end"/>
        </w:r>
      </w:hyperlink>
    </w:p>
    <w:p w14:paraId="1033F872" w14:textId="77777777" w:rsidR="00405F90" w:rsidRDefault="00780985">
      <w:pPr>
        <w:pStyle w:val="TOC3"/>
        <w:tabs>
          <w:tab w:val="right" w:leader="dot" w:pos="9350"/>
        </w:tabs>
        <w:rPr>
          <w:noProof/>
        </w:rPr>
      </w:pPr>
      <w:hyperlink w:anchor="_Toc171573742" w:history="1">
        <w:r w:rsidR="00405F90" w:rsidRPr="00FF503A">
          <w:rPr>
            <w:rStyle w:val="Hyperlink"/>
            <w:noProof/>
          </w:rPr>
          <w:t>4.10.5 Access Management</w:t>
        </w:r>
        <w:r w:rsidR="00405F90">
          <w:rPr>
            <w:noProof/>
          </w:rPr>
          <w:tab/>
        </w:r>
        <w:r w:rsidR="00405F90">
          <w:rPr>
            <w:noProof/>
          </w:rPr>
          <w:fldChar w:fldCharType="begin"/>
        </w:r>
        <w:r w:rsidR="00405F90">
          <w:rPr>
            <w:noProof/>
          </w:rPr>
          <w:instrText xml:space="preserve"> PAGEREF _Toc171573742 \h </w:instrText>
        </w:r>
        <w:r w:rsidR="00405F90">
          <w:rPr>
            <w:noProof/>
          </w:rPr>
        </w:r>
        <w:r w:rsidR="00405F90">
          <w:rPr>
            <w:noProof/>
          </w:rPr>
          <w:fldChar w:fldCharType="separate"/>
        </w:r>
        <w:r w:rsidR="00405F90">
          <w:rPr>
            <w:noProof/>
          </w:rPr>
          <w:t>1</w:t>
        </w:r>
        <w:r w:rsidR="00405F90">
          <w:rPr>
            <w:noProof/>
          </w:rPr>
          <w:fldChar w:fldCharType="end"/>
        </w:r>
      </w:hyperlink>
    </w:p>
    <w:p w14:paraId="34CEEF94" w14:textId="77777777" w:rsidR="00405F90" w:rsidRDefault="00780985">
      <w:pPr>
        <w:pStyle w:val="TOC3"/>
        <w:tabs>
          <w:tab w:val="right" w:leader="dot" w:pos="9350"/>
        </w:tabs>
        <w:rPr>
          <w:noProof/>
        </w:rPr>
      </w:pPr>
      <w:hyperlink w:anchor="_Toc171573743" w:history="1">
        <w:r w:rsidR="00405F90" w:rsidRPr="00FF503A">
          <w:rPr>
            <w:rStyle w:val="Hyperlink"/>
            <w:noProof/>
          </w:rPr>
          <w:t>4.10.6 Multimodal Accommodations</w:t>
        </w:r>
        <w:r w:rsidR="00405F90">
          <w:rPr>
            <w:noProof/>
          </w:rPr>
          <w:tab/>
        </w:r>
        <w:r w:rsidR="00405F90">
          <w:rPr>
            <w:noProof/>
          </w:rPr>
          <w:fldChar w:fldCharType="begin"/>
        </w:r>
        <w:r w:rsidR="00405F90">
          <w:rPr>
            <w:noProof/>
          </w:rPr>
          <w:instrText xml:space="preserve"> PAGEREF _Toc171573743 \h </w:instrText>
        </w:r>
        <w:r w:rsidR="00405F90">
          <w:rPr>
            <w:noProof/>
          </w:rPr>
        </w:r>
        <w:r w:rsidR="00405F90">
          <w:rPr>
            <w:noProof/>
          </w:rPr>
          <w:fldChar w:fldCharType="separate"/>
        </w:r>
        <w:r w:rsidR="00405F90">
          <w:rPr>
            <w:noProof/>
          </w:rPr>
          <w:t>1</w:t>
        </w:r>
        <w:r w:rsidR="00405F90">
          <w:rPr>
            <w:noProof/>
          </w:rPr>
          <w:fldChar w:fldCharType="end"/>
        </w:r>
      </w:hyperlink>
    </w:p>
    <w:p w14:paraId="01C9C328" w14:textId="77777777" w:rsidR="00405F90" w:rsidRDefault="00780985">
      <w:pPr>
        <w:pStyle w:val="TOC3"/>
        <w:tabs>
          <w:tab w:val="right" w:leader="dot" w:pos="9350"/>
        </w:tabs>
        <w:rPr>
          <w:noProof/>
        </w:rPr>
      </w:pPr>
      <w:hyperlink w:anchor="_Toc171573744" w:history="1">
        <w:r w:rsidR="00405F90" w:rsidRPr="00FF503A">
          <w:rPr>
            <w:rStyle w:val="Hyperlink"/>
            <w:noProof/>
          </w:rPr>
          <w:t>4.10.7 Maintenance of Traffic</w:t>
        </w:r>
        <w:r w:rsidR="00405F90">
          <w:rPr>
            <w:noProof/>
          </w:rPr>
          <w:tab/>
        </w:r>
        <w:r w:rsidR="00405F90">
          <w:rPr>
            <w:noProof/>
          </w:rPr>
          <w:fldChar w:fldCharType="begin"/>
        </w:r>
        <w:r w:rsidR="00405F90">
          <w:rPr>
            <w:noProof/>
          </w:rPr>
          <w:instrText xml:space="preserve"> PAGEREF _Toc171573744 \h </w:instrText>
        </w:r>
        <w:r w:rsidR="00405F90">
          <w:rPr>
            <w:noProof/>
          </w:rPr>
        </w:r>
        <w:r w:rsidR="00405F90">
          <w:rPr>
            <w:noProof/>
          </w:rPr>
          <w:fldChar w:fldCharType="separate"/>
        </w:r>
        <w:r w:rsidR="00405F90">
          <w:rPr>
            <w:noProof/>
          </w:rPr>
          <w:t>1</w:t>
        </w:r>
        <w:r w:rsidR="00405F90">
          <w:rPr>
            <w:noProof/>
          </w:rPr>
          <w:fldChar w:fldCharType="end"/>
        </w:r>
      </w:hyperlink>
    </w:p>
    <w:p w14:paraId="34508676" w14:textId="77777777" w:rsidR="00405F90" w:rsidRDefault="00780985">
      <w:pPr>
        <w:pStyle w:val="TOC3"/>
        <w:tabs>
          <w:tab w:val="right" w:leader="dot" w:pos="9350"/>
        </w:tabs>
        <w:rPr>
          <w:noProof/>
        </w:rPr>
      </w:pPr>
      <w:hyperlink w:anchor="_Toc171573745" w:history="1">
        <w:r w:rsidR="00405F90" w:rsidRPr="00FF503A">
          <w:rPr>
            <w:rStyle w:val="Hyperlink"/>
            <w:noProof/>
          </w:rPr>
          <w:t>4.10.8 Lighting</w:t>
        </w:r>
        <w:r w:rsidR="00405F90">
          <w:rPr>
            <w:noProof/>
          </w:rPr>
          <w:tab/>
        </w:r>
        <w:r w:rsidR="00405F90">
          <w:rPr>
            <w:noProof/>
          </w:rPr>
          <w:fldChar w:fldCharType="begin"/>
        </w:r>
        <w:r w:rsidR="00405F90">
          <w:rPr>
            <w:noProof/>
          </w:rPr>
          <w:instrText xml:space="preserve"> PAGEREF _Toc171573745 \h </w:instrText>
        </w:r>
        <w:r w:rsidR="00405F90">
          <w:rPr>
            <w:noProof/>
          </w:rPr>
        </w:r>
        <w:r w:rsidR="00405F90">
          <w:rPr>
            <w:noProof/>
          </w:rPr>
          <w:fldChar w:fldCharType="separate"/>
        </w:r>
        <w:r w:rsidR="00405F90">
          <w:rPr>
            <w:noProof/>
          </w:rPr>
          <w:t>1</w:t>
        </w:r>
        <w:r w:rsidR="00405F90">
          <w:rPr>
            <w:noProof/>
          </w:rPr>
          <w:fldChar w:fldCharType="end"/>
        </w:r>
      </w:hyperlink>
    </w:p>
    <w:p w14:paraId="104327CD" w14:textId="77777777" w:rsidR="00405F90" w:rsidRDefault="00780985">
      <w:pPr>
        <w:pStyle w:val="TOC2"/>
        <w:tabs>
          <w:tab w:val="right" w:leader="dot" w:pos="9350"/>
        </w:tabs>
        <w:rPr>
          <w:noProof/>
        </w:rPr>
      </w:pPr>
      <w:hyperlink w:anchor="_Toc171573746" w:history="1">
        <w:r w:rsidR="00405F90" w:rsidRPr="00FF503A">
          <w:rPr>
            <w:rStyle w:val="Hyperlink"/>
            <w:noProof/>
          </w:rPr>
          <w:t>4.11 IDENTIFY CONSTRUCTION SEGMENTS</w:t>
        </w:r>
        <w:r w:rsidR="00405F90">
          <w:rPr>
            <w:noProof/>
          </w:rPr>
          <w:tab/>
        </w:r>
        <w:r w:rsidR="00405F90">
          <w:rPr>
            <w:noProof/>
          </w:rPr>
          <w:fldChar w:fldCharType="begin"/>
        </w:r>
        <w:r w:rsidR="00405F90">
          <w:rPr>
            <w:noProof/>
          </w:rPr>
          <w:instrText xml:space="preserve"> PAGEREF _Toc171573746 \h </w:instrText>
        </w:r>
        <w:r w:rsidR="00405F90">
          <w:rPr>
            <w:noProof/>
          </w:rPr>
        </w:r>
        <w:r w:rsidR="00405F90">
          <w:rPr>
            <w:noProof/>
          </w:rPr>
          <w:fldChar w:fldCharType="separate"/>
        </w:r>
        <w:r w:rsidR="00405F90">
          <w:rPr>
            <w:noProof/>
          </w:rPr>
          <w:t>1</w:t>
        </w:r>
        <w:r w:rsidR="00405F90">
          <w:rPr>
            <w:noProof/>
          </w:rPr>
          <w:fldChar w:fldCharType="end"/>
        </w:r>
      </w:hyperlink>
    </w:p>
    <w:p w14:paraId="7B5AA029" w14:textId="77777777" w:rsidR="00405F90" w:rsidRDefault="00780985">
      <w:pPr>
        <w:pStyle w:val="TOC2"/>
        <w:tabs>
          <w:tab w:val="right" w:leader="dot" w:pos="9350"/>
        </w:tabs>
        <w:rPr>
          <w:noProof/>
        </w:rPr>
      </w:pPr>
      <w:hyperlink w:anchor="_Toc171573747" w:history="1">
        <w:r w:rsidR="00405F90" w:rsidRPr="00FF503A">
          <w:rPr>
            <w:rStyle w:val="Hyperlink"/>
            <w:noProof/>
          </w:rPr>
          <w:t>4.12 TRANSPORTATION SYSTEMS MANAGEMENT AND OPERATIONS</w:t>
        </w:r>
        <w:r w:rsidR="00405F90">
          <w:rPr>
            <w:noProof/>
          </w:rPr>
          <w:tab/>
        </w:r>
        <w:r w:rsidR="00405F90">
          <w:rPr>
            <w:noProof/>
          </w:rPr>
          <w:fldChar w:fldCharType="begin"/>
        </w:r>
        <w:r w:rsidR="00405F90">
          <w:rPr>
            <w:noProof/>
          </w:rPr>
          <w:instrText xml:space="preserve"> PAGEREF _Toc171573747 \h </w:instrText>
        </w:r>
        <w:r w:rsidR="00405F90">
          <w:rPr>
            <w:noProof/>
          </w:rPr>
        </w:r>
        <w:r w:rsidR="00405F90">
          <w:rPr>
            <w:noProof/>
          </w:rPr>
          <w:fldChar w:fldCharType="separate"/>
        </w:r>
        <w:r w:rsidR="00405F90">
          <w:rPr>
            <w:noProof/>
          </w:rPr>
          <w:t>1</w:t>
        </w:r>
        <w:r w:rsidR="00405F90">
          <w:rPr>
            <w:noProof/>
          </w:rPr>
          <w:fldChar w:fldCharType="end"/>
        </w:r>
      </w:hyperlink>
    </w:p>
    <w:p w14:paraId="5EBF4A0A" w14:textId="77777777" w:rsidR="00405F90" w:rsidRDefault="00780985">
      <w:pPr>
        <w:pStyle w:val="TOC2"/>
        <w:tabs>
          <w:tab w:val="right" w:leader="dot" w:pos="9350"/>
        </w:tabs>
        <w:rPr>
          <w:noProof/>
        </w:rPr>
      </w:pPr>
      <w:hyperlink w:anchor="_Toc171573748" w:history="1">
        <w:r w:rsidR="00405F90" w:rsidRPr="00FF503A">
          <w:rPr>
            <w:rStyle w:val="Hyperlink"/>
            <w:noProof/>
          </w:rPr>
          <w:t>4.13 STRUCTURES</w:t>
        </w:r>
        <w:r w:rsidR="00405F90">
          <w:rPr>
            <w:noProof/>
          </w:rPr>
          <w:tab/>
        </w:r>
        <w:r w:rsidR="00405F90">
          <w:rPr>
            <w:noProof/>
          </w:rPr>
          <w:fldChar w:fldCharType="begin"/>
        </w:r>
        <w:r w:rsidR="00405F90">
          <w:rPr>
            <w:noProof/>
          </w:rPr>
          <w:instrText xml:space="preserve"> PAGEREF _Toc171573748 \h </w:instrText>
        </w:r>
        <w:r w:rsidR="00405F90">
          <w:rPr>
            <w:noProof/>
          </w:rPr>
        </w:r>
        <w:r w:rsidR="00405F90">
          <w:rPr>
            <w:noProof/>
          </w:rPr>
          <w:fldChar w:fldCharType="separate"/>
        </w:r>
        <w:r w:rsidR="00405F90">
          <w:rPr>
            <w:noProof/>
          </w:rPr>
          <w:t>1</w:t>
        </w:r>
        <w:r w:rsidR="00405F90">
          <w:rPr>
            <w:noProof/>
          </w:rPr>
          <w:fldChar w:fldCharType="end"/>
        </w:r>
      </w:hyperlink>
    </w:p>
    <w:p w14:paraId="6B88594A" w14:textId="77777777" w:rsidR="00405F90" w:rsidRDefault="00780985">
      <w:pPr>
        <w:pStyle w:val="TOC3"/>
        <w:tabs>
          <w:tab w:val="right" w:leader="dot" w:pos="9350"/>
        </w:tabs>
        <w:rPr>
          <w:noProof/>
        </w:rPr>
      </w:pPr>
      <w:hyperlink w:anchor="_Toc171573749" w:history="1">
        <w:r w:rsidR="00405F90" w:rsidRPr="00FF503A">
          <w:rPr>
            <w:rStyle w:val="Hyperlink"/>
            <w:noProof/>
          </w:rPr>
          <w:t>4.13.1 Existing Structures</w:t>
        </w:r>
        <w:r w:rsidR="00405F90">
          <w:rPr>
            <w:noProof/>
          </w:rPr>
          <w:tab/>
        </w:r>
        <w:r w:rsidR="00405F90">
          <w:rPr>
            <w:noProof/>
          </w:rPr>
          <w:fldChar w:fldCharType="begin"/>
        </w:r>
        <w:r w:rsidR="00405F90">
          <w:rPr>
            <w:noProof/>
          </w:rPr>
          <w:instrText xml:space="preserve"> PAGEREF _Toc171573749 \h </w:instrText>
        </w:r>
        <w:r w:rsidR="00405F90">
          <w:rPr>
            <w:noProof/>
          </w:rPr>
        </w:r>
        <w:r w:rsidR="00405F90">
          <w:rPr>
            <w:noProof/>
          </w:rPr>
          <w:fldChar w:fldCharType="separate"/>
        </w:r>
        <w:r w:rsidR="00405F90">
          <w:rPr>
            <w:noProof/>
          </w:rPr>
          <w:t>1</w:t>
        </w:r>
        <w:r w:rsidR="00405F90">
          <w:rPr>
            <w:noProof/>
          </w:rPr>
          <w:fldChar w:fldCharType="end"/>
        </w:r>
      </w:hyperlink>
    </w:p>
    <w:p w14:paraId="68D66F28" w14:textId="77777777" w:rsidR="00405F90" w:rsidRDefault="00780985">
      <w:pPr>
        <w:pStyle w:val="TOC3"/>
        <w:tabs>
          <w:tab w:val="right" w:leader="dot" w:pos="9350"/>
        </w:tabs>
        <w:rPr>
          <w:noProof/>
        </w:rPr>
      </w:pPr>
      <w:hyperlink w:anchor="_Toc171573750" w:history="1">
        <w:r w:rsidR="00405F90" w:rsidRPr="00FF503A">
          <w:rPr>
            <w:rStyle w:val="Hyperlink"/>
            <w:noProof/>
          </w:rPr>
          <w:t>4.13.2 Structure Typical Sections</w:t>
        </w:r>
        <w:r w:rsidR="00405F90">
          <w:rPr>
            <w:noProof/>
          </w:rPr>
          <w:tab/>
        </w:r>
        <w:r w:rsidR="00405F90">
          <w:rPr>
            <w:noProof/>
          </w:rPr>
          <w:fldChar w:fldCharType="begin"/>
        </w:r>
        <w:r w:rsidR="00405F90">
          <w:rPr>
            <w:noProof/>
          </w:rPr>
          <w:instrText xml:space="preserve"> PAGEREF _Toc171573750 \h </w:instrText>
        </w:r>
        <w:r w:rsidR="00405F90">
          <w:rPr>
            <w:noProof/>
          </w:rPr>
        </w:r>
        <w:r w:rsidR="00405F90">
          <w:rPr>
            <w:noProof/>
          </w:rPr>
          <w:fldChar w:fldCharType="separate"/>
        </w:r>
        <w:r w:rsidR="00405F90">
          <w:rPr>
            <w:noProof/>
          </w:rPr>
          <w:t>1</w:t>
        </w:r>
        <w:r w:rsidR="00405F90">
          <w:rPr>
            <w:noProof/>
          </w:rPr>
          <w:fldChar w:fldCharType="end"/>
        </w:r>
      </w:hyperlink>
    </w:p>
    <w:p w14:paraId="0573345E" w14:textId="77777777" w:rsidR="00405F90" w:rsidRDefault="00780985">
      <w:pPr>
        <w:pStyle w:val="TOC3"/>
        <w:tabs>
          <w:tab w:val="right" w:leader="dot" w:pos="9350"/>
        </w:tabs>
        <w:rPr>
          <w:noProof/>
        </w:rPr>
      </w:pPr>
      <w:hyperlink w:anchor="_Toc171573751" w:history="1">
        <w:r w:rsidR="00405F90" w:rsidRPr="00FF503A">
          <w:rPr>
            <w:rStyle w:val="Hyperlink"/>
            <w:noProof/>
          </w:rPr>
          <w:t>4.13.3 Structure Design Alternatives</w:t>
        </w:r>
        <w:r w:rsidR="00405F90">
          <w:rPr>
            <w:noProof/>
          </w:rPr>
          <w:tab/>
        </w:r>
        <w:r w:rsidR="00405F90">
          <w:rPr>
            <w:noProof/>
          </w:rPr>
          <w:fldChar w:fldCharType="begin"/>
        </w:r>
        <w:r w:rsidR="00405F90">
          <w:rPr>
            <w:noProof/>
          </w:rPr>
          <w:instrText xml:space="preserve"> PAGEREF _Toc171573751 \h </w:instrText>
        </w:r>
        <w:r w:rsidR="00405F90">
          <w:rPr>
            <w:noProof/>
          </w:rPr>
        </w:r>
        <w:r w:rsidR="00405F90">
          <w:rPr>
            <w:noProof/>
          </w:rPr>
          <w:fldChar w:fldCharType="separate"/>
        </w:r>
        <w:r w:rsidR="00405F90">
          <w:rPr>
            <w:noProof/>
          </w:rPr>
          <w:t>1</w:t>
        </w:r>
        <w:r w:rsidR="00405F90">
          <w:rPr>
            <w:noProof/>
          </w:rPr>
          <w:fldChar w:fldCharType="end"/>
        </w:r>
      </w:hyperlink>
    </w:p>
    <w:p w14:paraId="2FAC9DAA" w14:textId="77777777" w:rsidR="00405F90" w:rsidRDefault="00780985">
      <w:pPr>
        <w:pStyle w:val="TOC2"/>
        <w:tabs>
          <w:tab w:val="right" w:leader="dot" w:pos="9350"/>
        </w:tabs>
        <w:rPr>
          <w:noProof/>
        </w:rPr>
      </w:pPr>
      <w:hyperlink w:anchor="_Toc171573752" w:history="1">
        <w:r w:rsidR="00405F90" w:rsidRPr="00FF503A">
          <w:rPr>
            <w:rStyle w:val="Hyperlink"/>
            <w:noProof/>
          </w:rPr>
          <w:t>4.14 DRAINAGE</w:t>
        </w:r>
        <w:r w:rsidR="00405F90">
          <w:rPr>
            <w:noProof/>
          </w:rPr>
          <w:tab/>
        </w:r>
        <w:r w:rsidR="00405F90">
          <w:rPr>
            <w:noProof/>
          </w:rPr>
          <w:fldChar w:fldCharType="begin"/>
        </w:r>
        <w:r w:rsidR="00405F90">
          <w:rPr>
            <w:noProof/>
          </w:rPr>
          <w:instrText xml:space="preserve"> PAGEREF _Toc171573752 \h </w:instrText>
        </w:r>
        <w:r w:rsidR="00405F90">
          <w:rPr>
            <w:noProof/>
          </w:rPr>
        </w:r>
        <w:r w:rsidR="00405F90">
          <w:rPr>
            <w:noProof/>
          </w:rPr>
          <w:fldChar w:fldCharType="separate"/>
        </w:r>
        <w:r w:rsidR="00405F90">
          <w:rPr>
            <w:noProof/>
          </w:rPr>
          <w:t>1</w:t>
        </w:r>
        <w:r w:rsidR="00405F90">
          <w:rPr>
            <w:noProof/>
          </w:rPr>
          <w:fldChar w:fldCharType="end"/>
        </w:r>
      </w:hyperlink>
    </w:p>
    <w:p w14:paraId="0C296059" w14:textId="77777777" w:rsidR="00405F90" w:rsidRDefault="00780985">
      <w:pPr>
        <w:pStyle w:val="TOC3"/>
        <w:tabs>
          <w:tab w:val="right" w:leader="dot" w:pos="9350"/>
        </w:tabs>
        <w:rPr>
          <w:noProof/>
        </w:rPr>
      </w:pPr>
      <w:hyperlink w:anchor="_Toc171573753" w:history="1">
        <w:r w:rsidR="00405F90" w:rsidRPr="00FF503A">
          <w:rPr>
            <w:rStyle w:val="Hyperlink"/>
            <w:noProof/>
          </w:rPr>
          <w:t>4.14.1 Floodplain and Environmental Permit Data Collection</w:t>
        </w:r>
        <w:r w:rsidR="00405F90">
          <w:rPr>
            <w:noProof/>
          </w:rPr>
          <w:tab/>
        </w:r>
        <w:r w:rsidR="00405F90">
          <w:rPr>
            <w:noProof/>
          </w:rPr>
          <w:fldChar w:fldCharType="begin"/>
        </w:r>
        <w:r w:rsidR="00405F90">
          <w:rPr>
            <w:noProof/>
          </w:rPr>
          <w:instrText xml:space="preserve"> PAGEREF _Toc171573753 \h </w:instrText>
        </w:r>
        <w:r w:rsidR="00405F90">
          <w:rPr>
            <w:noProof/>
          </w:rPr>
        </w:r>
        <w:r w:rsidR="00405F90">
          <w:rPr>
            <w:noProof/>
          </w:rPr>
          <w:fldChar w:fldCharType="separate"/>
        </w:r>
        <w:r w:rsidR="00405F90">
          <w:rPr>
            <w:noProof/>
          </w:rPr>
          <w:t>1</w:t>
        </w:r>
        <w:r w:rsidR="00405F90">
          <w:rPr>
            <w:noProof/>
          </w:rPr>
          <w:fldChar w:fldCharType="end"/>
        </w:r>
      </w:hyperlink>
    </w:p>
    <w:p w14:paraId="2A61E4CA" w14:textId="77777777" w:rsidR="00405F90" w:rsidRDefault="00780985">
      <w:pPr>
        <w:pStyle w:val="TOC3"/>
        <w:tabs>
          <w:tab w:val="right" w:leader="dot" w:pos="9350"/>
        </w:tabs>
        <w:rPr>
          <w:noProof/>
        </w:rPr>
      </w:pPr>
      <w:hyperlink w:anchor="_Toc171573754" w:history="1">
        <w:r w:rsidR="00405F90" w:rsidRPr="00FF503A">
          <w:rPr>
            <w:rStyle w:val="Hyperlink"/>
            <w:noProof/>
          </w:rPr>
          <w:t>4.14.2 Drainage Analysis</w:t>
        </w:r>
        <w:r w:rsidR="00405F90">
          <w:rPr>
            <w:noProof/>
          </w:rPr>
          <w:tab/>
        </w:r>
        <w:r w:rsidR="00405F90">
          <w:rPr>
            <w:noProof/>
          </w:rPr>
          <w:fldChar w:fldCharType="begin"/>
        </w:r>
        <w:r w:rsidR="00405F90">
          <w:rPr>
            <w:noProof/>
          </w:rPr>
          <w:instrText xml:space="preserve"> PAGEREF _Toc171573754 \h </w:instrText>
        </w:r>
        <w:r w:rsidR="00405F90">
          <w:rPr>
            <w:noProof/>
          </w:rPr>
        </w:r>
        <w:r w:rsidR="00405F90">
          <w:rPr>
            <w:noProof/>
          </w:rPr>
          <w:fldChar w:fldCharType="separate"/>
        </w:r>
        <w:r w:rsidR="00405F90">
          <w:rPr>
            <w:noProof/>
          </w:rPr>
          <w:t>1</w:t>
        </w:r>
        <w:r w:rsidR="00405F90">
          <w:rPr>
            <w:noProof/>
          </w:rPr>
          <w:fldChar w:fldCharType="end"/>
        </w:r>
      </w:hyperlink>
    </w:p>
    <w:p w14:paraId="0892E48A" w14:textId="77777777" w:rsidR="00405F90" w:rsidRDefault="00780985">
      <w:pPr>
        <w:pStyle w:val="TOC3"/>
        <w:tabs>
          <w:tab w:val="right" w:leader="dot" w:pos="9350"/>
        </w:tabs>
        <w:rPr>
          <w:noProof/>
        </w:rPr>
      </w:pPr>
      <w:hyperlink w:anchor="_Toc171573755" w:history="1">
        <w:r w:rsidR="00405F90" w:rsidRPr="00FF503A">
          <w:rPr>
            <w:rStyle w:val="Hyperlink"/>
            <w:noProof/>
          </w:rPr>
          <w:t>4.14.3 Floodplain Compensation Analysis</w:t>
        </w:r>
        <w:r w:rsidR="00405F90">
          <w:rPr>
            <w:noProof/>
          </w:rPr>
          <w:tab/>
        </w:r>
        <w:r w:rsidR="00405F90">
          <w:rPr>
            <w:noProof/>
          </w:rPr>
          <w:fldChar w:fldCharType="begin"/>
        </w:r>
        <w:r w:rsidR="00405F90">
          <w:rPr>
            <w:noProof/>
          </w:rPr>
          <w:instrText xml:space="preserve"> PAGEREF _Toc171573755 \h </w:instrText>
        </w:r>
        <w:r w:rsidR="00405F90">
          <w:rPr>
            <w:noProof/>
          </w:rPr>
        </w:r>
        <w:r w:rsidR="00405F90">
          <w:rPr>
            <w:noProof/>
          </w:rPr>
          <w:fldChar w:fldCharType="separate"/>
        </w:r>
        <w:r w:rsidR="00405F90">
          <w:rPr>
            <w:noProof/>
          </w:rPr>
          <w:t>1</w:t>
        </w:r>
        <w:r w:rsidR="00405F90">
          <w:rPr>
            <w:noProof/>
          </w:rPr>
          <w:fldChar w:fldCharType="end"/>
        </w:r>
      </w:hyperlink>
    </w:p>
    <w:p w14:paraId="06563CBB" w14:textId="77777777" w:rsidR="00405F90" w:rsidRDefault="00780985">
      <w:pPr>
        <w:pStyle w:val="TOC3"/>
        <w:tabs>
          <w:tab w:val="right" w:leader="dot" w:pos="9350"/>
        </w:tabs>
        <w:rPr>
          <w:noProof/>
        </w:rPr>
      </w:pPr>
      <w:hyperlink w:anchor="_Toc171573756" w:history="1">
        <w:r w:rsidR="00405F90" w:rsidRPr="00FF503A">
          <w:rPr>
            <w:rStyle w:val="Hyperlink"/>
            <w:noProof/>
          </w:rPr>
          <w:t>4.14.4 Stormwater Management Analysis</w:t>
        </w:r>
        <w:r w:rsidR="00405F90">
          <w:rPr>
            <w:noProof/>
          </w:rPr>
          <w:tab/>
        </w:r>
        <w:r w:rsidR="00405F90">
          <w:rPr>
            <w:noProof/>
          </w:rPr>
          <w:fldChar w:fldCharType="begin"/>
        </w:r>
        <w:r w:rsidR="00405F90">
          <w:rPr>
            <w:noProof/>
          </w:rPr>
          <w:instrText xml:space="preserve"> PAGEREF _Toc171573756 \h </w:instrText>
        </w:r>
        <w:r w:rsidR="00405F90">
          <w:rPr>
            <w:noProof/>
          </w:rPr>
        </w:r>
        <w:r w:rsidR="00405F90">
          <w:rPr>
            <w:noProof/>
          </w:rPr>
          <w:fldChar w:fldCharType="separate"/>
        </w:r>
        <w:r w:rsidR="00405F90">
          <w:rPr>
            <w:noProof/>
          </w:rPr>
          <w:t>1</w:t>
        </w:r>
        <w:r w:rsidR="00405F90">
          <w:rPr>
            <w:noProof/>
          </w:rPr>
          <w:fldChar w:fldCharType="end"/>
        </w:r>
      </w:hyperlink>
    </w:p>
    <w:p w14:paraId="3564870F" w14:textId="77777777" w:rsidR="00405F90" w:rsidRDefault="00780985">
      <w:pPr>
        <w:pStyle w:val="TOC3"/>
        <w:tabs>
          <w:tab w:val="right" w:leader="dot" w:pos="9350"/>
        </w:tabs>
        <w:rPr>
          <w:noProof/>
        </w:rPr>
      </w:pPr>
      <w:hyperlink w:anchor="_Toc171573757" w:history="1">
        <w:r w:rsidR="00405F90" w:rsidRPr="00FF503A">
          <w:rPr>
            <w:rStyle w:val="Hyperlink"/>
            <w:noProof/>
          </w:rPr>
          <w:t>4.14.5 Drainage Design</w:t>
        </w:r>
        <w:r w:rsidR="00405F90">
          <w:rPr>
            <w:noProof/>
          </w:rPr>
          <w:tab/>
        </w:r>
        <w:r w:rsidR="00405F90">
          <w:rPr>
            <w:noProof/>
          </w:rPr>
          <w:fldChar w:fldCharType="begin"/>
        </w:r>
        <w:r w:rsidR="00405F90">
          <w:rPr>
            <w:noProof/>
          </w:rPr>
          <w:instrText xml:space="preserve"> PAGEREF _Toc171573757 \h </w:instrText>
        </w:r>
        <w:r w:rsidR="00405F90">
          <w:rPr>
            <w:noProof/>
          </w:rPr>
        </w:r>
        <w:r w:rsidR="00405F90">
          <w:rPr>
            <w:noProof/>
          </w:rPr>
          <w:fldChar w:fldCharType="separate"/>
        </w:r>
        <w:r w:rsidR="00405F90">
          <w:rPr>
            <w:noProof/>
          </w:rPr>
          <w:t>1</w:t>
        </w:r>
        <w:r w:rsidR="00405F90">
          <w:rPr>
            <w:noProof/>
          </w:rPr>
          <w:fldChar w:fldCharType="end"/>
        </w:r>
      </w:hyperlink>
    </w:p>
    <w:p w14:paraId="6C9E1BF8" w14:textId="77777777" w:rsidR="00405F90" w:rsidRDefault="00780985">
      <w:pPr>
        <w:pStyle w:val="TOC3"/>
        <w:tabs>
          <w:tab w:val="right" w:leader="dot" w:pos="9350"/>
        </w:tabs>
        <w:rPr>
          <w:noProof/>
        </w:rPr>
      </w:pPr>
      <w:hyperlink w:anchor="_Toc171573758" w:history="1">
        <w:r w:rsidR="00405F90" w:rsidRPr="00FF503A">
          <w:rPr>
            <w:rStyle w:val="Hyperlink"/>
            <w:noProof/>
          </w:rPr>
          <w:t>4.14.6 Location Hydraulics Report</w:t>
        </w:r>
        <w:r w:rsidR="00405F90">
          <w:rPr>
            <w:noProof/>
          </w:rPr>
          <w:tab/>
        </w:r>
        <w:r w:rsidR="00405F90">
          <w:rPr>
            <w:noProof/>
          </w:rPr>
          <w:fldChar w:fldCharType="begin"/>
        </w:r>
        <w:r w:rsidR="00405F90">
          <w:rPr>
            <w:noProof/>
          </w:rPr>
          <w:instrText xml:space="preserve"> PAGEREF _Toc171573758 \h </w:instrText>
        </w:r>
        <w:r w:rsidR="00405F90">
          <w:rPr>
            <w:noProof/>
          </w:rPr>
        </w:r>
        <w:r w:rsidR="00405F90">
          <w:rPr>
            <w:noProof/>
          </w:rPr>
          <w:fldChar w:fldCharType="separate"/>
        </w:r>
        <w:r w:rsidR="00405F90">
          <w:rPr>
            <w:noProof/>
          </w:rPr>
          <w:t>1</w:t>
        </w:r>
        <w:r w:rsidR="00405F90">
          <w:rPr>
            <w:noProof/>
          </w:rPr>
          <w:fldChar w:fldCharType="end"/>
        </w:r>
      </w:hyperlink>
    </w:p>
    <w:p w14:paraId="08A3EAEA" w14:textId="77777777" w:rsidR="00405F90" w:rsidRDefault="00780985">
      <w:pPr>
        <w:pStyle w:val="TOC3"/>
        <w:tabs>
          <w:tab w:val="right" w:leader="dot" w:pos="9350"/>
        </w:tabs>
        <w:rPr>
          <w:noProof/>
        </w:rPr>
      </w:pPr>
      <w:hyperlink w:anchor="_Toc171573759" w:history="1">
        <w:r w:rsidR="00405F90" w:rsidRPr="00FF503A">
          <w:rPr>
            <w:rStyle w:val="Hyperlink"/>
            <w:noProof/>
          </w:rPr>
          <w:t>4.14.7 Bridge Hydraulic Evaluation</w:t>
        </w:r>
        <w:r w:rsidR="00405F90">
          <w:rPr>
            <w:noProof/>
          </w:rPr>
          <w:tab/>
        </w:r>
        <w:r w:rsidR="00405F90">
          <w:rPr>
            <w:noProof/>
          </w:rPr>
          <w:fldChar w:fldCharType="begin"/>
        </w:r>
        <w:r w:rsidR="00405F90">
          <w:rPr>
            <w:noProof/>
          </w:rPr>
          <w:instrText xml:space="preserve"> PAGEREF _Toc171573759 \h </w:instrText>
        </w:r>
        <w:r w:rsidR="00405F90">
          <w:rPr>
            <w:noProof/>
          </w:rPr>
        </w:r>
        <w:r w:rsidR="00405F90">
          <w:rPr>
            <w:noProof/>
          </w:rPr>
          <w:fldChar w:fldCharType="separate"/>
        </w:r>
        <w:r w:rsidR="00405F90">
          <w:rPr>
            <w:noProof/>
          </w:rPr>
          <w:t>1</w:t>
        </w:r>
        <w:r w:rsidR="00405F90">
          <w:rPr>
            <w:noProof/>
          </w:rPr>
          <w:fldChar w:fldCharType="end"/>
        </w:r>
      </w:hyperlink>
    </w:p>
    <w:p w14:paraId="1377C331" w14:textId="77777777" w:rsidR="00405F90" w:rsidRDefault="00780985">
      <w:pPr>
        <w:pStyle w:val="TOC2"/>
        <w:tabs>
          <w:tab w:val="right" w:leader="dot" w:pos="9350"/>
        </w:tabs>
        <w:rPr>
          <w:noProof/>
        </w:rPr>
      </w:pPr>
      <w:hyperlink w:anchor="_Toc171573760" w:history="1">
        <w:r w:rsidR="00405F90" w:rsidRPr="00FF503A">
          <w:rPr>
            <w:rStyle w:val="Hyperlink"/>
            <w:noProof/>
          </w:rPr>
          <w:t>4.15 LANDSCAPING ANALYSIS</w:t>
        </w:r>
        <w:r w:rsidR="00405F90">
          <w:rPr>
            <w:noProof/>
          </w:rPr>
          <w:tab/>
        </w:r>
        <w:r w:rsidR="00405F90">
          <w:rPr>
            <w:noProof/>
          </w:rPr>
          <w:fldChar w:fldCharType="begin"/>
        </w:r>
        <w:r w:rsidR="00405F90">
          <w:rPr>
            <w:noProof/>
          </w:rPr>
          <w:instrText xml:space="preserve"> PAGEREF _Toc171573760 \h </w:instrText>
        </w:r>
        <w:r w:rsidR="00405F90">
          <w:rPr>
            <w:noProof/>
          </w:rPr>
        </w:r>
        <w:r w:rsidR="00405F90">
          <w:rPr>
            <w:noProof/>
          </w:rPr>
          <w:fldChar w:fldCharType="separate"/>
        </w:r>
        <w:r w:rsidR="00405F90">
          <w:rPr>
            <w:noProof/>
          </w:rPr>
          <w:t>1</w:t>
        </w:r>
        <w:r w:rsidR="00405F90">
          <w:rPr>
            <w:noProof/>
          </w:rPr>
          <w:fldChar w:fldCharType="end"/>
        </w:r>
      </w:hyperlink>
    </w:p>
    <w:p w14:paraId="7487DA68" w14:textId="77777777" w:rsidR="00405F90" w:rsidRDefault="00780985">
      <w:pPr>
        <w:pStyle w:val="TOC2"/>
        <w:tabs>
          <w:tab w:val="right" w:leader="dot" w:pos="9350"/>
        </w:tabs>
        <w:rPr>
          <w:noProof/>
        </w:rPr>
      </w:pPr>
      <w:hyperlink w:anchor="_Toc171573761" w:history="1">
        <w:r w:rsidR="00405F90" w:rsidRPr="00FF503A">
          <w:rPr>
            <w:rStyle w:val="Hyperlink"/>
            <w:noProof/>
          </w:rPr>
          <w:t>4.16 CONSTRUCTION AND RIGHT OF WAY COST ESTIMATES</w:t>
        </w:r>
        <w:r w:rsidR="00405F90">
          <w:rPr>
            <w:noProof/>
          </w:rPr>
          <w:tab/>
        </w:r>
        <w:r w:rsidR="00405F90">
          <w:rPr>
            <w:noProof/>
          </w:rPr>
          <w:fldChar w:fldCharType="begin"/>
        </w:r>
        <w:r w:rsidR="00405F90">
          <w:rPr>
            <w:noProof/>
          </w:rPr>
          <w:instrText xml:space="preserve"> PAGEREF _Toc171573761 \h </w:instrText>
        </w:r>
        <w:r w:rsidR="00405F90">
          <w:rPr>
            <w:noProof/>
          </w:rPr>
        </w:r>
        <w:r w:rsidR="00405F90">
          <w:rPr>
            <w:noProof/>
          </w:rPr>
          <w:fldChar w:fldCharType="separate"/>
        </w:r>
        <w:r w:rsidR="00405F90">
          <w:rPr>
            <w:noProof/>
          </w:rPr>
          <w:t>1</w:t>
        </w:r>
        <w:r w:rsidR="00405F90">
          <w:rPr>
            <w:noProof/>
          </w:rPr>
          <w:fldChar w:fldCharType="end"/>
        </w:r>
      </w:hyperlink>
    </w:p>
    <w:p w14:paraId="1AD2BD0C" w14:textId="77777777" w:rsidR="00405F90" w:rsidRDefault="00780985">
      <w:pPr>
        <w:pStyle w:val="TOC3"/>
        <w:tabs>
          <w:tab w:val="right" w:leader="dot" w:pos="9350"/>
        </w:tabs>
        <w:rPr>
          <w:noProof/>
        </w:rPr>
      </w:pPr>
      <w:hyperlink w:anchor="_Toc171573762" w:history="1">
        <w:r w:rsidR="00405F90" w:rsidRPr="00FF503A">
          <w:rPr>
            <w:rStyle w:val="Hyperlink"/>
            <w:noProof/>
          </w:rPr>
          <w:t>4.16.1 Construction Cost Estimates</w:t>
        </w:r>
        <w:r w:rsidR="00405F90">
          <w:rPr>
            <w:noProof/>
          </w:rPr>
          <w:tab/>
        </w:r>
        <w:r w:rsidR="00405F90">
          <w:rPr>
            <w:noProof/>
          </w:rPr>
          <w:fldChar w:fldCharType="begin"/>
        </w:r>
        <w:r w:rsidR="00405F90">
          <w:rPr>
            <w:noProof/>
          </w:rPr>
          <w:instrText xml:space="preserve"> PAGEREF _Toc171573762 \h </w:instrText>
        </w:r>
        <w:r w:rsidR="00405F90">
          <w:rPr>
            <w:noProof/>
          </w:rPr>
        </w:r>
        <w:r w:rsidR="00405F90">
          <w:rPr>
            <w:noProof/>
          </w:rPr>
          <w:fldChar w:fldCharType="separate"/>
        </w:r>
        <w:r w:rsidR="00405F90">
          <w:rPr>
            <w:noProof/>
          </w:rPr>
          <w:t>1</w:t>
        </w:r>
        <w:r w:rsidR="00405F90">
          <w:rPr>
            <w:noProof/>
          </w:rPr>
          <w:fldChar w:fldCharType="end"/>
        </w:r>
      </w:hyperlink>
    </w:p>
    <w:p w14:paraId="21AB332D" w14:textId="77777777" w:rsidR="00405F90" w:rsidRDefault="00780985">
      <w:pPr>
        <w:pStyle w:val="TOC3"/>
        <w:tabs>
          <w:tab w:val="right" w:leader="dot" w:pos="9350"/>
        </w:tabs>
        <w:rPr>
          <w:noProof/>
        </w:rPr>
      </w:pPr>
      <w:hyperlink w:anchor="_Toc171573763" w:history="1">
        <w:r w:rsidR="00405F90" w:rsidRPr="00FF503A">
          <w:rPr>
            <w:rStyle w:val="Hyperlink"/>
            <w:noProof/>
          </w:rPr>
          <w:t>4.16.2 Right of Way Cost Estimates</w:t>
        </w:r>
        <w:r w:rsidR="00405F90">
          <w:rPr>
            <w:noProof/>
          </w:rPr>
          <w:tab/>
        </w:r>
        <w:r w:rsidR="00405F90">
          <w:rPr>
            <w:noProof/>
          </w:rPr>
          <w:fldChar w:fldCharType="begin"/>
        </w:r>
        <w:r w:rsidR="00405F90">
          <w:rPr>
            <w:noProof/>
          </w:rPr>
          <w:instrText xml:space="preserve"> PAGEREF _Toc171573763 \h </w:instrText>
        </w:r>
        <w:r w:rsidR="00405F90">
          <w:rPr>
            <w:noProof/>
          </w:rPr>
        </w:r>
        <w:r w:rsidR="00405F90">
          <w:rPr>
            <w:noProof/>
          </w:rPr>
          <w:fldChar w:fldCharType="separate"/>
        </w:r>
        <w:r w:rsidR="00405F90">
          <w:rPr>
            <w:noProof/>
          </w:rPr>
          <w:t>1</w:t>
        </w:r>
        <w:r w:rsidR="00405F90">
          <w:rPr>
            <w:noProof/>
          </w:rPr>
          <w:fldChar w:fldCharType="end"/>
        </w:r>
      </w:hyperlink>
    </w:p>
    <w:p w14:paraId="3FD71991" w14:textId="77777777" w:rsidR="00405F90" w:rsidRDefault="00780985">
      <w:pPr>
        <w:pStyle w:val="TOC2"/>
        <w:tabs>
          <w:tab w:val="right" w:leader="dot" w:pos="9350"/>
        </w:tabs>
        <w:rPr>
          <w:noProof/>
        </w:rPr>
      </w:pPr>
      <w:hyperlink w:anchor="_Toc171573764" w:history="1">
        <w:r w:rsidR="00405F90" w:rsidRPr="00FF503A">
          <w:rPr>
            <w:rStyle w:val="Hyperlink"/>
            <w:noProof/>
          </w:rPr>
          <w:t>4.17 ALTERNATIVES EVALUATION</w:t>
        </w:r>
        <w:r w:rsidR="00405F90">
          <w:rPr>
            <w:noProof/>
          </w:rPr>
          <w:tab/>
        </w:r>
        <w:r w:rsidR="00405F90">
          <w:rPr>
            <w:noProof/>
          </w:rPr>
          <w:fldChar w:fldCharType="begin"/>
        </w:r>
        <w:r w:rsidR="00405F90">
          <w:rPr>
            <w:noProof/>
          </w:rPr>
          <w:instrText xml:space="preserve"> PAGEREF _Toc171573764 \h </w:instrText>
        </w:r>
        <w:r w:rsidR="00405F90">
          <w:rPr>
            <w:noProof/>
          </w:rPr>
        </w:r>
        <w:r w:rsidR="00405F90">
          <w:rPr>
            <w:noProof/>
          </w:rPr>
          <w:fldChar w:fldCharType="separate"/>
        </w:r>
        <w:r w:rsidR="00405F90">
          <w:rPr>
            <w:noProof/>
          </w:rPr>
          <w:t>1</w:t>
        </w:r>
        <w:r w:rsidR="00405F90">
          <w:rPr>
            <w:noProof/>
          </w:rPr>
          <w:fldChar w:fldCharType="end"/>
        </w:r>
      </w:hyperlink>
    </w:p>
    <w:p w14:paraId="39FCAFCF" w14:textId="77777777" w:rsidR="00405F90" w:rsidRDefault="00780985">
      <w:pPr>
        <w:pStyle w:val="TOC3"/>
        <w:tabs>
          <w:tab w:val="right" w:leader="dot" w:pos="9350"/>
        </w:tabs>
        <w:rPr>
          <w:noProof/>
        </w:rPr>
      </w:pPr>
      <w:hyperlink w:anchor="_Toc171573765" w:history="1">
        <w:r w:rsidR="00405F90" w:rsidRPr="00FF503A">
          <w:rPr>
            <w:rStyle w:val="Hyperlink"/>
            <w:noProof/>
          </w:rPr>
          <w:t>4.17.1 Comparative Alternatives Evaluation</w:t>
        </w:r>
        <w:r w:rsidR="00405F90">
          <w:rPr>
            <w:noProof/>
          </w:rPr>
          <w:tab/>
        </w:r>
        <w:r w:rsidR="00405F90">
          <w:rPr>
            <w:noProof/>
          </w:rPr>
          <w:fldChar w:fldCharType="begin"/>
        </w:r>
        <w:r w:rsidR="00405F90">
          <w:rPr>
            <w:noProof/>
          </w:rPr>
          <w:instrText xml:space="preserve"> PAGEREF _Toc171573765 \h </w:instrText>
        </w:r>
        <w:r w:rsidR="00405F90">
          <w:rPr>
            <w:noProof/>
          </w:rPr>
        </w:r>
        <w:r w:rsidR="00405F90">
          <w:rPr>
            <w:noProof/>
          </w:rPr>
          <w:fldChar w:fldCharType="separate"/>
        </w:r>
        <w:r w:rsidR="00405F90">
          <w:rPr>
            <w:noProof/>
          </w:rPr>
          <w:t>1</w:t>
        </w:r>
        <w:r w:rsidR="00405F90">
          <w:rPr>
            <w:noProof/>
          </w:rPr>
          <w:fldChar w:fldCharType="end"/>
        </w:r>
      </w:hyperlink>
    </w:p>
    <w:p w14:paraId="2DF173C3" w14:textId="77777777" w:rsidR="00405F90" w:rsidRDefault="00780985">
      <w:pPr>
        <w:pStyle w:val="TOC3"/>
        <w:tabs>
          <w:tab w:val="right" w:leader="dot" w:pos="9350"/>
        </w:tabs>
        <w:rPr>
          <w:noProof/>
        </w:rPr>
      </w:pPr>
      <w:hyperlink w:anchor="_Toc171573766" w:history="1">
        <w:r w:rsidR="00405F90" w:rsidRPr="00FF503A">
          <w:rPr>
            <w:rStyle w:val="Hyperlink"/>
            <w:noProof/>
          </w:rPr>
          <w:t>4.17.2 Selection of Recommended Alternative</w:t>
        </w:r>
        <w:r w:rsidR="00405F90">
          <w:rPr>
            <w:noProof/>
          </w:rPr>
          <w:tab/>
        </w:r>
        <w:r w:rsidR="00405F90">
          <w:rPr>
            <w:noProof/>
          </w:rPr>
          <w:fldChar w:fldCharType="begin"/>
        </w:r>
        <w:r w:rsidR="00405F90">
          <w:rPr>
            <w:noProof/>
          </w:rPr>
          <w:instrText xml:space="preserve"> PAGEREF _Toc171573766 \h </w:instrText>
        </w:r>
        <w:r w:rsidR="00405F90">
          <w:rPr>
            <w:noProof/>
          </w:rPr>
        </w:r>
        <w:r w:rsidR="00405F90">
          <w:rPr>
            <w:noProof/>
          </w:rPr>
          <w:fldChar w:fldCharType="separate"/>
        </w:r>
        <w:r w:rsidR="00405F90">
          <w:rPr>
            <w:noProof/>
          </w:rPr>
          <w:t>1</w:t>
        </w:r>
        <w:r w:rsidR="00405F90">
          <w:rPr>
            <w:noProof/>
          </w:rPr>
          <w:fldChar w:fldCharType="end"/>
        </w:r>
      </w:hyperlink>
    </w:p>
    <w:p w14:paraId="22F2D855" w14:textId="77777777" w:rsidR="00405F90" w:rsidRDefault="00780985">
      <w:pPr>
        <w:pStyle w:val="TOC3"/>
        <w:tabs>
          <w:tab w:val="right" w:leader="dot" w:pos="9350"/>
        </w:tabs>
        <w:rPr>
          <w:noProof/>
        </w:rPr>
      </w:pPr>
      <w:hyperlink w:anchor="_Toc171573767" w:history="1">
        <w:r w:rsidR="00405F90" w:rsidRPr="00FF503A">
          <w:rPr>
            <w:rStyle w:val="Hyperlink"/>
            <w:noProof/>
          </w:rPr>
          <w:t>4.17.3 Value Engineering</w:t>
        </w:r>
        <w:r w:rsidR="00405F90">
          <w:rPr>
            <w:noProof/>
          </w:rPr>
          <w:tab/>
        </w:r>
        <w:r w:rsidR="00405F90">
          <w:rPr>
            <w:noProof/>
          </w:rPr>
          <w:fldChar w:fldCharType="begin"/>
        </w:r>
        <w:r w:rsidR="00405F90">
          <w:rPr>
            <w:noProof/>
          </w:rPr>
          <w:instrText xml:space="preserve"> PAGEREF _Toc171573767 \h </w:instrText>
        </w:r>
        <w:r w:rsidR="00405F90">
          <w:rPr>
            <w:noProof/>
          </w:rPr>
        </w:r>
        <w:r w:rsidR="00405F90">
          <w:rPr>
            <w:noProof/>
          </w:rPr>
          <w:fldChar w:fldCharType="separate"/>
        </w:r>
        <w:r w:rsidR="00405F90">
          <w:rPr>
            <w:noProof/>
          </w:rPr>
          <w:t>1</w:t>
        </w:r>
        <w:r w:rsidR="00405F90">
          <w:rPr>
            <w:noProof/>
          </w:rPr>
          <w:fldChar w:fldCharType="end"/>
        </w:r>
      </w:hyperlink>
    </w:p>
    <w:p w14:paraId="5961FC36" w14:textId="77777777" w:rsidR="00405F90" w:rsidRDefault="00780985">
      <w:pPr>
        <w:pStyle w:val="TOC2"/>
        <w:tabs>
          <w:tab w:val="right" w:leader="dot" w:pos="9350"/>
        </w:tabs>
        <w:rPr>
          <w:noProof/>
        </w:rPr>
      </w:pPr>
      <w:hyperlink w:anchor="_Toc171573768" w:history="1">
        <w:r w:rsidR="00405F90" w:rsidRPr="00FF503A">
          <w:rPr>
            <w:rStyle w:val="Hyperlink"/>
            <w:noProof/>
          </w:rPr>
          <w:t>4.18 CONCEPT PLANS</w:t>
        </w:r>
        <w:r w:rsidR="00405F90">
          <w:rPr>
            <w:noProof/>
          </w:rPr>
          <w:tab/>
        </w:r>
        <w:r w:rsidR="00405F90">
          <w:rPr>
            <w:noProof/>
          </w:rPr>
          <w:fldChar w:fldCharType="begin"/>
        </w:r>
        <w:r w:rsidR="00405F90">
          <w:rPr>
            <w:noProof/>
          </w:rPr>
          <w:instrText xml:space="preserve"> PAGEREF _Toc171573768 \h </w:instrText>
        </w:r>
        <w:r w:rsidR="00405F90">
          <w:rPr>
            <w:noProof/>
          </w:rPr>
        </w:r>
        <w:r w:rsidR="00405F90">
          <w:rPr>
            <w:noProof/>
          </w:rPr>
          <w:fldChar w:fldCharType="separate"/>
        </w:r>
        <w:r w:rsidR="00405F90">
          <w:rPr>
            <w:noProof/>
          </w:rPr>
          <w:t>1</w:t>
        </w:r>
        <w:r w:rsidR="00405F90">
          <w:rPr>
            <w:noProof/>
          </w:rPr>
          <w:fldChar w:fldCharType="end"/>
        </w:r>
      </w:hyperlink>
    </w:p>
    <w:p w14:paraId="1F157A76" w14:textId="77777777" w:rsidR="00405F90" w:rsidRDefault="00780985">
      <w:pPr>
        <w:pStyle w:val="TOC3"/>
        <w:tabs>
          <w:tab w:val="right" w:leader="dot" w:pos="9350"/>
        </w:tabs>
        <w:rPr>
          <w:noProof/>
        </w:rPr>
      </w:pPr>
      <w:hyperlink w:anchor="_Toc171573769" w:history="1">
        <w:r w:rsidR="00405F90" w:rsidRPr="00FF503A">
          <w:rPr>
            <w:rStyle w:val="Hyperlink"/>
            <w:noProof/>
          </w:rPr>
          <w:t>4.18.1 Base Map</w:t>
        </w:r>
        <w:r w:rsidR="00405F90">
          <w:rPr>
            <w:noProof/>
          </w:rPr>
          <w:tab/>
        </w:r>
        <w:r w:rsidR="00405F90">
          <w:rPr>
            <w:noProof/>
          </w:rPr>
          <w:fldChar w:fldCharType="begin"/>
        </w:r>
        <w:r w:rsidR="00405F90">
          <w:rPr>
            <w:noProof/>
          </w:rPr>
          <w:instrText xml:space="preserve"> PAGEREF _Toc171573769 \h </w:instrText>
        </w:r>
        <w:r w:rsidR="00405F90">
          <w:rPr>
            <w:noProof/>
          </w:rPr>
        </w:r>
        <w:r w:rsidR="00405F90">
          <w:rPr>
            <w:noProof/>
          </w:rPr>
          <w:fldChar w:fldCharType="separate"/>
        </w:r>
        <w:r w:rsidR="00405F90">
          <w:rPr>
            <w:noProof/>
          </w:rPr>
          <w:t>1</w:t>
        </w:r>
        <w:r w:rsidR="00405F90">
          <w:rPr>
            <w:noProof/>
          </w:rPr>
          <w:fldChar w:fldCharType="end"/>
        </w:r>
      </w:hyperlink>
    </w:p>
    <w:p w14:paraId="1607C85A" w14:textId="77777777" w:rsidR="00405F90" w:rsidRDefault="00780985">
      <w:pPr>
        <w:pStyle w:val="TOC3"/>
        <w:tabs>
          <w:tab w:val="right" w:leader="dot" w:pos="9350"/>
        </w:tabs>
        <w:rPr>
          <w:noProof/>
        </w:rPr>
      </w:pPr>
      <w:hyperlink w:anchor="_Toc171573770" w:history="1">
        <w:r w:rsidR="00405F90" w:rsidRPr="00FF503A">
          <w:rPr>
            <w:rStyle w:val="Hyperlink"/>
            <w:noProof/>
          </w:rPr>
          <w:t>4.18.2 Alternatives Concept Plans</w:t>
        </w:r>
        <w:r w:rsidR="00405F90">
          <w:rPr>
            <w:noProof/>
          </w:rPr>
          <w:tab/>
        </w:r>
        <w:r w:rsidR="00405F90">
          <w:rPr>
            <w:noProof/>
          </w:rPr>
          <w:fldChar w:fldCharType="begin"/>
        </w:r>
        <w:r w:rsidR="00405F90">
          <w:rPr>
            <w:noProof/>
          </w:rPr>
          <w:instrText xml:space="preserve"> PAGEREF _Toc171573770 \h </w:instrText>
        </w:r>
        <w:r w:rsidR="00405F90">
          <w:rPr>
            <w:noProof/>
          </w:rPr>
        </w:r>
        <w:r w:rsidR="00405F90">
          <w:rPr>
            <w:noProof/>
          </w:rPr>
          <w:fldChar w:fldCharType="separate"/>
        </w:r>
        <w:r w:rsidR="00405F90">
          <w:rPr>
            <w:noProof/>
          </w:rPr>
          <w:t>1</w:t>
        </w:r>
        <w:r w:rsidR="00405F90">
          <w:rPr>
            <w:noProof/>
          </w:rPr>
          <w:fldChar w:fldCharType="end"/>
        </w:r>
      </w:hyperlink>
    </w:p>
    <w:p w14:paraId="439DE31C" w14:textId="77777777" w:rsidR="00405F90" w:rsidRDefault="00780985">
      <w:pPr>
        <w:pStyle w:val="TOC3"/>
        <w:tabs>
          <w:tab w:val="right" w:leader="dot" w:pos="9350"/>
        </w:tabs>
        <w:rPr>
          <w:noProof/>
        </w:rPr>
      </w:pPr>
      <w:hyperlink w:anchor="_Toc171573771" w:history="1">
        <w:r w:rsidR="00405F90" w:rsidRPr="00FF503A">
          <w:rPr>
            <w:rStyle w:val="Hyperlink"/>
            <w:noProof/>
          </w:rPr>
          <w:t>4.18.3 Preferred Alternative</w:t>
        </w:r>
        <w:r w:rsidR="00405F90">
          <w:rPr>
            <w:noProof/>
          </w:rPr>
          <w:tab/>
        </w:r>
        <w:r w:rsidR="00405F90">
          <w:rPr>
            <w:noProof/>
          </w:rPr>
          <w:fldChar w:fldCharType="begin"/>
        </w:r>
        <w:r w:rsidR="00405F90">
          <w:rPr>
            <w:noProof/>
          </w:rPr>
          <w:instrText xml:space="preserve"> PAGEREF _Toc171573771 \h </w:instrText>
        </w:r>
        <w:r w:rsidR="00405F90">
          <w:rPr>
            <w:noProof/>
          </w:rPr>
        </w:r>
        <w:r w:rsidR="00405F90">
          <w:rPr>
            <w:noProof/>
          </w:rPr>
          <w:fldChar w:fldCharType="separate"/>
        </w:r>
        <w:r w:rsidR="00405F90">
          <w:rPr>
            <w:noProof/>
          </w:rPr>
          <w:t>1</w:t>
        </w:r>
        <w:r w:rsidR="00405F90">
          <w:rPr>
            <w:noProof/>
          </w:rPr>
          <w:fldChar w:fldCharType="end"/>
        </w:r>
      </w:hyperlink>
    </w:p>
    <w:p w14:paraId="1B1E8EC7" w14:textId="77777777" w:rsidR="00405F90" w:rsidRDefault="00780985">
      <w:pPr>
        <w:pStyle w:val="TOC3"/>
        <w:tabs>
          <w:tab w:val="right" w:leader="dot" w:pos="9350"/>
        </w:tabs>
        <w:rPr>
          <w:noProof/>
        </w:rPr>
      </w:pPr>
      <w:hyperlink w:anchor="_Toc171573772" w:history="1">
        <w:r w:rsidR="00405F90" w:rsidRPr="00FF503A">
          <w:rPr>
            <w:rStyle w:val="Hyperlink"/>
            <w:noProof/>
          </w:rPr>
          <w:t>4.18.4 Typical Section Package</w:t>
        </w:r>
        <w:r w:rsidR="00405F90">
          <w:rPr>
            <w:noProof/>
          </w:rPr>
          <w:tab/>
        </w:r>
        <w:r w:rsidR="00405F90">
          <w:rPr>
            <w:noProof/>
          </w:rPr>
          <w:fldChar w:fldCharType="begin"/>
        </w:r>
        <w:r w:rsidR="00405F90">
          <w:rPr>
            <w:noProof/>
          </w:rPr>
          <w:instrText xml:space="preserve"> PAGEREF _Toc171573772 \h </w:instrText>
        </w:r>
        <w:r w:rsidR="00405F90">
          <w:rPr>
            <w:noProof/>
          </w:rPr>
        </w:r>
        <w:r w:rsidR="00405F90">
          <w:rPr>
            <w:noProof/>
          </w:rPr>
          <w:fldChar w:fldCharType="separate"/>
        </w:r>
        <w:r w:rsidR="00405F90">
          <w:rPr>
            <w:noProof/>
          </w:rPr>
          <w:t>1</w:t>
        </w:r>
        <w:r w:rsidR="00405F90">
          <w:rPr>
            <w:noProof/>
          </w:rPr>
          <w:fldChar w:fldCharType="end"/>
        </w:r>
      </w:hyperlink>
    </w:p>
    <w:p w14:paraId="7E582774" w14:textId="77777777" w:rsidR="00405F90" w:rsidRDefault="00780985">
      <w:pPr>
        <w:pStyle w:val="TOC3"/>
        <w:tabs>
          <w:tab w:val="right" w:leader="dot" w:pos="9350"/>
        </w:tabs>
        <w:rPr>
          <w:noProof/>
        </w:rPr>
      </w:pPr>
      <w:hyperlink w:anchor="_Toc171573773" w:history="1">
        <w:r w:rsidR="00405F90" w:rsidRPr="00FF503A">
          <w:rPr>
            <w:rStyle w:val="Hyperlink"/>
            <w:noProof/>
          </w:rPr>
          <w:t>4.18.5 Design Exceptions and Design Variations</w:t>
        </w:r>
        <w:r w:rsidR="00405F90">
          <w:rPr>
            <w:noProof/>
          </w:rPr>
          <w:tab/>
        </w:r>
        <w:r w:rsidR="00405F90">
          <w:rPr>
            <w:noProof/>
          </w:rPr>
          <w:fldChar w:fldCharType="begin"/>
        </w:r>
        <w:r w:rsidR="00405F90">
          <w:rPr>
            <w:noProof/>
          </w:rPr>
          <w:instrText xml:space="preserve"> PAGEREF _Toc171573773 \h </w:instrText>
        </w:r>
        <w:r w:rsidR="00405F90">
          <w:rPr>
            <w:noProof/>
          </w:rPr>
        </w:r>
        <w:r w:rsidR="00405F90">
          <w:rPr>
            <w:noProof/>
          </w:rPr>
          <w:fldChar w:fldCharType="separate"/>
        </w:r>
        <w:r w:rsidR="00405F90">
          <w:rPr>
            <w:noProof/>
          </w:rPr>
          <w:t>1</w:t>
        </w:r>
        <w:r w:rsidR="00405F90">
          <w:rPr>
            <w:noProof/>
          </w:rPr>
          <w:fldChar w:fldCharType="end"/>
        </w:r>
      </w:hyperlink>
    </w:p>
    <w:p w14:paraId="16EE9211" w14:textId="77777777" w:rsidR="00405F90" w:rsidRDefault="00780985">
      <w:pPr>
        <w:pStyle w:val="TOC2"/>
        <w:tabs>
          <w:tab w:val="right" w:leader="dot" w:pos="9350"/>
        </w:tabs>
        <w:rPr>
          <w:noProof/>
        </w:rPr>
      </w:pPr>
      <w:hyperlink w:anchor="_Toc171573774" w:history="1">
        <w:r w:rsidR="00405F90" w:rsidRPr="00FF503A">
          <w:rPr>
            <w:rStyle w:val="Hyperlink"/>
            <w:noProof/>
          </w:rPr>
          <w:t>4.19 TRANSPORTATION MANAGEMENT PLAN</w:t>
        </w:r>
        <w:r w:rsidR="00405F90">
          <w:rPr>
            <w:noProof/>
          </w:rPr>
          <w:tab/>
        </w:r>
        <w:r w:rsidR="00405F90">
          <w:rPr>
            <w:noProof/>
          </w:rPr>
          <w:fldChar w:fldCharType="begin"/>
        </w:r>
        <w:r w:rsidR="00405F90">
          <w:rPr>
            <w:noProof/>
          </w:rPr>
          <w:instrText xml:space="preserve"> PAGEREF _Toc171573774 \h </w:instrText>
        </w:r>
        <w:r w:rsidR="00405F90">
          <w:rPr>
            <w:noProof/>
          </w:rPr>
        </w:r>
        <w:r w:rsidR="00405F90">
          <w:rPr>
            <w:noProof/>
          </w:rPr>
          <w:fldChar w:fldCharType="separate"/>
        </w:r>
        <w:r w:rsidR="00405F90">
          <w:rPr>
            <w:noProof/>
          </w:rPr>
          <w:t>1</w:t>
        </w:r>
        <w:r w:rsidR="00405F90">
          <w:rPr>
            <w:noProof/>
          </w:rPr>
          <w:fldChar w:fldCharType="end"/>
        </w:r>
      </w:hyperlink>
    </w:p>
    <w:p w14:paraId="596652A4" w14:textId="77777777" w:rsidR="00405F90" w:rsidRDefault="00780985">
      <w:pPr>
        <w:pStyle w:val="TOC2"/>
        <w:tabs>
          <w:tab w:val="right" w:leader="dot" w:pos="9350"/>
        </w:tabs>
        <w:rPr>
          <w:noProof/>
        </w:rPr>
      </w:pPr>
      <w:hyperlink w:anchor="_Toc171573775" w:history="1">
        <w:r w:rsidR="00405F90" w:rsidRPr="00FF503A">
          <w:rPr>
            <w:rStyle w:val="Hyperlink"/>
            <w:noProof/>
          </w:rPr>
          <w:t>4.20 RISK MANAGEMENT</w:t>
        </w:r>
        <w:r w:rsidR="00405F90">
          <w:rPr>
            <w:noProof/>
          </w:rPr>
          <w:tab/>
        </w:r>
        <w:r w:rsidR="00405F90">
          <w:rPr>
            <w:noProof/>
          </w:rPr>
          <w:fldChar w:fldCharType="begin"/>
        </w:r>
        <w:r w:rsidR="00405F90">
          <w:rPr>
            <w:noProof/>
          </w:rPr>
          <w:instrText xml:space="preserve"> PAGEREF _Toc171573775 \h </w:instrText>
        </w:r>
        <w:r w:rsidR="00405F90">
          <w:rPr>
            <w:noProof/>
          </w:rPr>
        </w:r>
        <w:r w:rsidR="00405F90">
          <w:rPr>
            <w:noProof/>
          </w:rPr>
          <w:fldChar w:fldCharType="separate"/>
        </w:r>
        <w:r w:rsidR="00405F90">
          <w:rPr>
            <w:noProof/>
          </w:rPr>
          <w:t>1</w:t>
        </w:r>
        <w:r w:rsidR="00405F90">
          <w:rPr>
            <w:noProof/>
          </w:rPr>
          <w:fldChar w:fldCharType="end"/>
        </w:r>
      </w:hyperlink>
    </w:p>
    <w:p w14:paraId="457D4DD2" w14:textId="77777777" w:rsidR="00405F90" w:rsidRDefault="00780985">
      <w:pPr>
        <w:pStyle w:val="TOC2"/>
        <w:tabs>
          <w:tab w:val="right" w:leader="dot" w:pos="9350"/>
        </w:tabs>
        <w:rPr>
          <w:noProof/>
        </w:rPr>
      </w:pPr>
      <w:hyperlink w:anchor="_Toc171573776" w:history="1">
        <w:r w:rsidR="00405F90" w:rsidRPr="00FF503A">
          <w:rPr>
            <w:rStyle w:val="Hyperlink"/>
            <w:noProof/>
          </w:rPr>
          <w:t>4.21 ENGINEERING ANALYSIS DOCUMENTATION</w:t>
        </w:r>
        <w:r w:rsidR="00405F90">
          <w:rPr>
            <w:noProof/>
          </w:rPr>
          <w:tab/>
        </w:r>
        <w:r w:rsidR="00405F90">
          <w:rPr>
            <w:noProof/>
          </w:rPr>
          <w:fldChar w:fldCharType="begin"/>
        </w:r>
        <w:r w:rsidR="00405F90">
          <w:rPr>
            <w:noProof/>
          </w:rPr>
          <w:instrText xml:space="preserve"> PAGEREF _Toc171573776 \h </w:instrText>
        </w:r>
        <w:r w:rsidR="00405F90">
          <w:rPr>
            <w:noProof/>
          </w:rPr>
        </w:r>
        <w:r w:rsidR="00405F90">
          <w:rPr>
            <w:noProof/>
          </w:rPr>
          <w:fldChar w:fldCharType="separate"/>
        </w:r>
        <w:r w:rsidR="00405F90">
          <w:rPr>
            <w:noProof/>
          </w:rPr>
          <w:t>1</w:t>
        </w:r>
        <w:r w:rsidR="00405F90">
          <w:rPr>
            <w:noProof/>
          </w:rPr>
          <w:fldChar w:fldCharType="end"/>
        </w:r>
      </w:hyperlink>
    </w:p>
    <w:p w14:paraId="731F4EDF" w14:textId="77777777" w:rsidR="00405F90" w:rsidRDefault="00780985">
      <w:pPr>
        <w:pStyle w:val="TOC2"/>
        <w:tabs>
          <w:tab w:val="right" w:leader="dot" w:pos="9350"/>
        </w:tabs>
        <w:rPr>
          <w:noProof/>
        </w:rPr>
      </w:pPr>
      <w:hyperlink w:anchor="_Toc171573777" w:history="1">
        <w:r w:rsidR="00405F90" w:rsidRPr="00FF503A">
          <w:rPr>
            <w:rStyle w:val="Hyperlink"/>
            <w:noProof/>
          </w:rPr>
          <w:t>4.22 PLANNING CONSISTENCY</w:t>
        </w:r>
        <w:r w:rsidR="00405F90">
          <w:rPr>
            <w:noProof/>
          </w:rPr>
          <w:tab/>
        </w:r>
        <w:r w:rsidR="00405F90">
          <w:rPr>
            <w:noProof/>
          </w:rPr>
          <w:fldChar w:fldCharType="begin"/>
        </w:r>
        <w:r w:rsidR="00405F90">
          <w:rPr>
            <w:noProof/>
          </w:rPr>
          <w:instrText xml:space="preserve"> PAGEREF _Toc171573777 \h </w:instrText>
        </w:r>
        <w:r w:rsidR="00405F90">
          <w:rPr>
            <w:noProof/>
          </w:rPr>
        </w:r>
        <w:r w:rsidR="00405F90">
          <w:rPr>
            <w:noProof/>
          </w:rPr>
          <w:fldChar w:fldCharType="separate"/>
        </w:r>
        <w:r w:rsidR="00405F90">
          <w:rPr>
            <w:noProof/>
          </w:rPr>
          <w:t>1</w:t>
        </w:r>
        <w:r w:rsidR="00405F90">
          <w:rPr>
            <w:noProof/>
          </w:rPr>
          <w:fldChar w:fldCharType="end"/>
        </w:r>
      </w:hyperlink>
    </w:p>
    <w:p w14:paraId="1321BC32" w14:textId="77777777" w:rsidR="00405F90" w:rsidRDefault="00780985">
      <w:pPr>
        <w:pStyle w:val="TOC3"/>
        <w:tabs>
          <w:tab w:val="right" w:leader="dot" w:pos="9350"/>
        </w:tabs>
        <w:rPr>
          <w:noProof/>
        </w:rPr>
      </w:pPr>
      <w:hyperlink w:anchor="_Toc171573778" w:history="1">
        <w:r w:rsidR="00405F90" w:rsidRPr="00FF503A">
          <w:rPr>
            <w:rStyle w:val="Hyperlink"/>
            <w:noProof/>
          </w:rPr>
          <w:t>4.22.1 Transportation Plans</w:t>
        </w:r>
        <w:r w:rsidR="00405F90">
          <w:rPr>
            <w:noProof/>
          </w:rPr>
          <w:tab/>
        </w:r>
        <w:r w:rsidR="00405F90">
          <w:rPr>
            <w:noProof/>
          </w:rPr>
          <w:fldChar w:fldCharType="begin"/>
        </w:r>
        <w:r w:rsidR="00405F90">
          <w:rPr>
            <w:noProof/>
          </w:rPr>
          <w:instrText xml:space="preserve"> PAGEREF _Toc171573778 \h </w:instrText>
        </w:r>
        <w:r w:rsidR="00405F90">
          <w:rPr>
            <w:noProof/>
          </w:rPr>
        </w:r>
        <w:r w:rsidR="00405F90">
          <w:rPr>
            <w:noProof/>
          </w:rPr>
          <w:fldChar w:fldCharType="separate"/>
        </w:r>
        <w:r w:rsidR="00405F90">
          <w:rPr>
            <w:noProof/>
          </w:rPr>
          <w:t>1</w:t>
        </w:r>
        <w:r w:rsidR="00405F90">
          <w:rPr>
            <w:noProof/>
          </w:rPr>
          <w:fldChar w:fldCharType="end"/>
        </w:r>
      </w:hyperlink>
    </w:p>
    <w:p w14:paraId="103D9552" w14:textId="77777777" w:rsidR="00405F90" w:rsidRDefault="00780985">
      <w:pPr>
        <w:pStyle w:val="TOC3"/>
        <w:tabs>
          <w:tab w:val="right" w:leader="dot" w:pos="9350"/>
        </w:tabs>
        <w:rPr>
          <w:noProof/>
        </w:rPr>
      </w:pPr>
      <w:hyperlink w:anchor="_Toc171573779" w:history="1">
        <w:r w:rsidR="00405F90" w:rsidRPr="00FF503A">
          <w:rPr>
            <w:rStyle w:val="Hyperlink"/>
            <w:noProof/>
          </w:rPr>
          <w:t>4.22.2 Planning Consistency Form</w:t>
        </w:r>
        <w:r w:rsidR="00405F90">
          <w:rPr>
            <w:noProof/>
          </w:rPr>
          <w:tab/>
        </w:r>
        <w:r w:rsidR="00405F90">
          <w:rPr>
            <w:noProof/>
          </w:rPr>
          <w:fldChar w:fldCharType="begin"/>
        </w:r>
        <w:r w:rsidR="00405F90">
          <w:rPr>
            <w:noProof/>
          </w:rPr>
          <w:instrText xml:space="preserve"> PAGEREF _Toc171573779 \h </w:instrText>
        </w:r>
        <w:r w:rsidR="00405F90">
          <w:rPr>
            <w:noProof/>
          </w:rPr>
        </w:r>
        <w:r w:rsidR="00405F90">
          <w:rPr>
            <w:noProof/>
          </w:rPr>
          <w:fldChar w:fldCharType="separate"/>
        </w:r>
        <w:r w:rsidR="00405F90">
          <w:rPr>
            <w:noProof/>
          </w:rPr>
          <w:t>1</w:t>
        </w:r>
        <w:r w:rsidR="00405F90">
          <w:rPr>
            <w:noProof/>
          </w:rPr>
          <w:fldChar w:fldCharType="end"/>
        </w:r>
      </w:hyperlink>
    </w:p>
    <w:p w14:paraId="25962563" w14:textId="77777777" w:rsidR="00405F90" w:rsidRDefault="00780985">
      <w:pPr>
        <w:pStyle w:val="TOC1"/>
        <w:tabs>
          <w:tab w:val="right" w:leader="dot" w:pos="9350"/>
        </w:tabs>
        <w:rPr>
          <w:noProof/>
        </w:rPr>
      </w:pPr>
      <w:hyperlink w:anchor="_Toc171573780" w:history="1">
        <w:r w:rsidR="00405F90" w:rsidRPr="00FF503A">
          <w:rPr>
            <w:rStyle w:val="Hyperlink"/>
            <w:noProof/>
          </w:rPr>
          <w:t>5.0 ENVIRONMENTAL ANALYSIS AND REPORTS</w:t>
        </w:r>
        <w:r w:rsidR="00405F90">
          <w:rPr>
            <w:noProof/>
          </w:rPr>
          <w:tab/>
        </w:r>
        <w:r w:rsidR="00405F90">
          <w:rPr>
            <w:noProof/>
          </w:rPr>
          <w:fldChar w:fldCharType="begin"/>
        </w:r>
        <w:r w:rsidR="00405F90">
          <w:rPr>
            <w:noProof/>
          </w:rPr>
          <w:instrText xml:space="preserve"> PAGEREF _Toc171573780 \h </w:instrText>
        </w:r>
        <w:r w:rsidR="00405F90">
          <w:rPr>
            <w:noProof/>
          </w:rPr>
        </w:r>
        <w:r w:rsidR="00405F90">
          <w:rPr>
            <w:noProof/>
          </w:rPr>
          <w:fldChar w:fldCharType="separate"/>
        </w:r>
        <w:r w:rsidR="00405F90">
          <w:rPr>
            <w:noProof/>
          </w:rPr>
          <w:t>1</w:t>
        </w:r>
        <w:r w:rsidR="00405F90">
          <w:rPr>
            <w:noProof/>
          </w:rPr>
          <w:fldChar w:fldCharType="end"/>
        </w:r>
      </w:hyperlink>
    </w:p>
    <w:p w14:paraId="0C24FC18" w14:textId="77777777" w:rsidR="00405F90" w:rsidRDefault="00780985">
      <w:pPr>
        <w:pStyle w:val="TOC2"/>
        <w:tabs>
          <w:tab w:val="right" w:leader="dot" w:pos="9350"/>
        </w:tabs>
        <w:rPr>
          <w:noProof/>
        </w:rPr>
      </w:pPr>
      <w:hyperlink w:anchor="_Toc171573781" w:history="1">
        <w:r w:rsidR="00405F90" w:rsidRPr="00FF503A">
          <w:rPr>
            <w:rStyle w:val="Hyperlink"/>
            <w:noProof/>
          </w:rPr>
          <w:t>5.1 SOCIOCULTURAL EFFECTS</w:t>
        </w:r>
        <w:r w:rsidR="00405F90">
          <w:rPr>
            <w:noProof/>
          </w:rPr>
          <w:tab/>
        </w:r>
        <w:r w:rsidR="00405F90">
          <w:rPr>
            <w:noProof/>
          </w:rPr>
          <w:fldChar w:fldCharType="begin"/>
        </w:r>
        <w:r w:rsidR="00405F90">
          <w:rPr>
            <w:noProof/>
          </w:rPr>
          <w:instrText xml:space="preserve"> PAGEREF _Toc171573781 \h </w:instrText>
        </w:r>
        <w:r w:rsidR="00405F90">
          <w:rPr>
            <w:noProof/>
          </w:rPr>
        </w:r>
        <w:r w:rsidR="00405F90">
          <w:rPr>
            <w:noProof/>
          </w:rPr>
          <w:fldChar w:fldCharType="separate"/>
        </w:r>
        <w:r w:rsidR="00405F90">
          <w:rPr>
            <w:noProof/>
          </w:rPr>
          <w:t>1</w:t>
        </w:r>
        <w:r w:rsidR="00405F90">
          <w:rPr>
            <w:noProof/>
          </w:rPr>
          <w:fldChar w:fldCharType="end"/>
        </w:r>
      </w:hyperlink>
    </w:p>
    <w:p w14:paraId="01E7CFE2" w14:textId="77777777" w:rsidR="00405F90" w:rsidRDefault="00780985">
      <w:pPr>
        <w:pStyle w:val="TOC3"/>
        <w:tabs>
          <w:tab w:val="right" w:leader="dot" w:pos="9350"/>
        </w:tabs>
        <w:rPr>
          <w:noProof/>
        </w:rPr>
      </w:pPr>
      <w:hyperlink w:anchor="_Toc171573782" w:history="1">
        <w:r w:rsidR="00405F90" w:rsidRPr="00FF503A">
          <w:rPr>
            <w:rStyle w:val="Hyperlink"/>
            <w:noProof/>
          </w:rPr>
          <w:t>5.1.1 Social</w:t>
        </w:r>
        <w:r w:rsidR="00405F90">
          <w:rPr>
            <w:noProof/>
          </w:rPr>
          <w:tab/>
        </w:r>
        <w:r w:rsidR="00405F90">
          <w:rPr>
            <w:noProof/>
          </w:rPr>
          <w:fldChar w:fldCharType="begin"/>
        </w:r>
        <w:r w:rsidR="00405F90">
          <w:rPr>
            <w:noProof/>
          </w:rPr>
          <w:instrText xml:space="preserve"> PAGEREF _Toc171573782 \h </w:instrText>
        </w:r>
        <w:r w:rsidR="00405F90">
          <w:rPr>
            <w:noProof/>
          </w:rPr>
        </w:r>
        <w:r w:rsidR="00405F90">
          <w:rPr>
            <w:noProof/>
          </w:rPr>
          <w:fldChar w:fldCharType="separate"/>
        </w:r>
        <w:r w:rsidR="00405F90">
          <w:rPr>
            <w:noProof/>
          </w:rPr>
          <w:t>1</w:t>
        </w:r>
        <w:r w:rsidR="00405F90">
          <w:rPr>
            <w:noProof/>
          </w:rPr>
          <w:fldChar w:fldCharType="end"/>
        </w:r>
      </w:hyperlink>
    </w:p>
    <w:p w14:paraId="351EB631" w14:textId="77777777" w:rsidR="00405F90" w:rsidRDefault="00780985">
      <w:pPr>
        <w:pStyle w:val="TOC3"/>
        <w:tabs>
          <w:tab w:val="right" w:leader="dot" w:pos="9350"/>
        </w:tabs>
        <w:rPr>
          <w:noProof/>
        </w:rPr>
      </w:pPr>
      <w:hyperlink w:anchor="_Toc171573783" w:history="1">
        <w:r w:rsidR="00405F90" w:rsidRPr="00FF503A">
          <w:rPr>
            <w:rStyle w:val="Hyperlink"/>
            <w:noProof/>
          </w:rPr>
          <w:t>5.1.2 Economic</w:t>
        </w:r>
        <w:r w:rsidR="00405F90">
          <w:rPr>
            <w:noProof/>
          </w:rPr>
          <w:tab/>
        </w:r>
        <w:r w:rsidR="00405F90">
          <w:rPr>
            <w:noProof/>
          </w:rPr>
          <w:fldChar w:fldCharType="begin"/>
        </w:r>
        <w:r w:rsidR="00405F90">
          <w:rPr>
            <w:noProof/>
          </w:rPr>
          <w:instrText xml:space="preserve"> PAGEREF _Toc171573783 \h </w:instrText>
        </w:r>
        <w:r w:rsidR="00405F90">
          <w:rPr>
            <w:noProof/>
          </w:rPr>
        </w:r>
        <w:r w:rsidR="00405F90">
          <w:rPr>
            <w:noProof/>
          </w:rPr>
          <w:fldChar w:fldCharType="separate"/>
        </w:r>
        <w:r w:rsidR="00405F90">
          <w:rPr>
            <w:noProof/>
          </w:rPr>
          <w:t>1</w:t>
        </w:r>
        <w:r w:rsidR="00405F90">
          <w:rPr>
            <w:noProof/>
          </w:rPr>
          <w:fldChar w:fldCharType="end"/>
        </w:r>
      </w:hyperlink>
    </w:p>
    <w:p w14:paraId="76404C44" w14:textId="77777777" w:rsidR="00405F90" w:rsidRDefault="00780985">
      <w:pPr>
        <w:pStyle w:val="TOC3"/>
        <w:tabs>
          <w:tab w:val="right" w:leader="dot" w:pos="9350"/>
        </w:tabs>
        <w:rPr>
          <w:noProof/>
        </w:rPr>
      </w:pPr>
      <w:hyperlink w:anchor="_Toc171573784" w:history="1">
        <w:r w:rsidR="00405F90" w:rsidRPr="00FF503A">
          <w:rPr>
            <w:rStyle w:val="Hyperlink"/>
            <w:noProof/>
          </w:rPr>
          <w:t>5.1.3 Land Use Changes</w:t>
        </w:r>
        <w:r w:rsidR="00405F90">
          <w:rPr>
            <w:noProof/>
          </w:rPr>
          <w:tab/>
        </w:r>
        <w:r w:rsidR="00405F90">
          <w:rPr>
            <w:noProof/>
          </w:rPr>
          <w:fldChar w:fldCharType="begin"/>
        </w:r>
        <w:r w:rsidR="00405F90">
          <w:rPr>
            <w:noProof/>
          </w:rPr>
          <w:instrText xml:space="preserve"> PAGEREF _Toc171573784 \h </w:instrText>
        </w:r>
        <w:r w:rsidR="00405F90">
          <w:rPr>
            <w:noProof/>
          </w:rPr>
        </w:r>
        <w:r w:rsidR="00405F90">
          <w:rPr>
            <w:noProof/>
          </w:rPr>
          <w:fldChar w:fldCharType="separate"/>
        </w:r>
        <w:r w:rsidR="00405F90">
          <w:rPr>
            <w:noProof/>
          </w:rPr>
          <w:t>1</w:t>
        </w:r>
        <w:r w:rsidR="00405F90">
          <w:rPr>
            <w:noProof/>
          </w:rPr>
          <w:fldChar w:fldCharType="end"/>
        </w:r>
      </w:hyperlink>
    </w:p>
    <w:p w14:paraId="1BBAD513" w14:textId="77777777" w:rsidR="00405F90" w:rsidRDefault="00780985">
      <w:pPr>
        <w:pStyle w:val="TOC3"/>
        <w:tabs>
          <w:tab w:val="right" w:leader="dot" w:pos="9350"/>
        </w:tabs>
        <w:rPr>
          <w:noProof/>
        </w:rPr>
      </w:pPr>
      <w:hyperlink w:anchor="_Toc171573785" w:history="1">
        <w:r w:rsidR="00405F90" w:rsidRPr="00FF503A">
          <w:rPr>
            <w:rStyle w:val="Hyperlink"/>
            <w:noProof/>
          </w:rPr>
          <w:t>5.1.4 Mobility</w:t>
        </w:r>
        <w:r w:rsidR="00405F90">
          <w:rPr>
            <w:noProof/>
          </w:rPr>
          <w:tab/>
        </w:r>
        <w:r w:rsidR="00405F90">
          <w:rPr>
            <w:noProof/>
          </w:rPr>
          <w:fldChar w:fldCharType="begin"/>
        </w:r>
        <w:r w:rsidR="00405F90">
          <w:rPr>
            <w:noProof/>
          </w:rPr>
          <w:instrText xml:space="preserve"> PAGEREF _Toc171573785 \h </w:instrText>
        </w:r>
        <w:r w:rsidR="00405F90">
          <w:rPr>
            <w:noProof/>
          </w:rPr>
        </w:r>
        <w:r w:rsidR="00405F90">
          <w:rPr>
            <w:noProof/>
          </w:rPr>
          <w:fldChar w:fldCharType="separate"/>
        </w:r>
        <w:r w:rsidR="00405F90">
          <w:rPr>
            <w:noProof/>
          </w:rPr>
          <w:t>1</w:t>
        </w:r>
        <w:r w:rsidR="00405F90">
          <w:rPr>
            <w:noProof/>
          </w:rPr>
          <w:fldChar w:fldCharType="end"/>
        </w:r>
      </w:hyperlink>
    </w:p>
    <w:p w14:paraId="698D03DB" w14:textId="77777777" w:rsidR="00405F90" w:rsidRDefault="00780985">
      <w:pPr>
        <w:pStyle w:val="TOC3"/>
        <w:tabs>
          <w:tab w:val="right" w:leader="dot" w:pos="9350"/>
        </w:tabs>
        <w:rPr>
          <w:noProof/>
        </w:rPr>
      </w:pPr>
      <w:hyperlink w:anchor="_Toc171573786" w:history="1">
        <w:r w:rsidR="00405F90" w:rsidRPr="00FF503A">
          <w:rPr>
            <w:rStyle w:val="Hyperlink"/>
            <w:noProof/>
          </w:rPr>
          <w:t>5.1.5 Aesthetics</w:t>
        </w:r>
        <w:r w:rsidR="00405F90">
          <w:rPr>
            <w:noProof/>
          </w:rPr>
          <w:tab/>
        </w:r>
        <w:r w:rsidR="00405F90">
          <w:rPr>
            <w:noProof/>
          </w:rPr>
          <w:fldChar w:fldCharType="begin"/>
        </w:r>
        <w:r w:rsidR="00405F90">
          <w:rPr>
            <w:noProof/>
          </w:rPr>
          <w:instrText xml:space="preserve"> PAGEREF _Toc171573786 \h </w:instrText>
        </w:r>
        <w:r w:rsidR="00405F90">
          <w:rPr>
            <w:noProof/>
          </w:rPr>
        </w:r>
        <w:r w:rsidR="00405F90">
          <w:rPr>
            <w:noProof/>
          </w:rPr>
          <w:fldChar w:fldCharType="separate"/>
        </w:r>
        <w:r w:rsidR="00405F90">
          <w:rPr>
            <w:noProof/>
          </w:rPr>
          <w:t>1</w:t>
        </w:r>
        <w:r w:rsidR="00405F90">
          <w:rPr>
            <w:noProof/>
          </w:rPr>
          <w:fldChar w:fldCharType="end"/>
        </w:r>
      </w:hyperlink>
    </w:p>
    <w:p w14:paraId="61D9CD1C" w14:textId="77777777" w:rsidR="00405F90" w:rsidRDefault="00780985">
      <w:pPr>
        <w:pStyle w:val="TOC3"/>
        <w:tabs>
          <w:tab w:val="right" w:leader="dot" w:pos="9350"/>
        </w:tabs>
        <w:rPr>
          <w:noProof/>
        </w:rPr>
      </w:pPr>
      <w:hyperlink w:anchor="_Toc171573787" w:history="1">
        <w:r w:rsidR="00405F90" w:rsidRPr="00FF503A">
          <w:rPr>
            <w:rStyle w:val="Hyperlink"/>
            <w:noProof/>
          </w:rPr>
          <w:t>5.1.6 Relocation Potential</w:t>
        </w:r>
        <w:r w:rsidR="00405F90">
          <w:rPr>
            <w:noProof/>
          </w:rPr>
          <w:tab/>
        </w:r>
        <w:r w:rsidR="00405F90">
          <w:rPr>
            <w:noProof/>
          </w:rPr>
          <w:fldChar w:fldCharType="begin"/>
        </w:r>
        <w:r w:rsidR="00405F90">
          <w:rPr>
            <w:noProof/>
          </w:rPr>
          <w:instrText xml:space="preserve"> PAGEREF _Toc171573787 \h </w:instrText>
        </w:r>
        <w:r w:rsidR="00405F90">
          <w:rPr>
            <w:noProof/>
          </w:rPr>
        </w:r>
        <w:r w:rsidR="00405F90">
          <w:rPr>
            <w:noProof/>
          </w:rPr>
          <w:fldChar w:fldCharType="separate"/>
        </w:r>
        <w:r w:rsidR="00405F90">
          <w:rPr>
            <w:noProof/>
          </w:rPr>
          <w:t>1</w:t>
        </w:r>
        <w:r w:rsidR="00405F90">
          <w:rPr>
            <w:noProof/>
          </w:rPr>
          <w:fldChar w:fldCharType="end"/>
        </w:r>
      </w:hyperlink>
    </w:p>
    <w:p w14:paraId="7B9EA23B" w14:textId="77777777" w:rsidR="00405F90" w:rsidRDefault="00780985">
      <w:pPr>
        <w:pStyle w:val="TOC2"/>
        <w:tabs>
          <w:tab w:val="right" w:leader="dot" w:pos="9350"/>
        </w:tabs>
        <w:rPr>
          <w:noProof/>
        </w:rPr>
      </w:pPr>
      <w:hyperlink w:anchor="_Toc171573788" w:history="1">
        <w:r w:rsidR="00405F90" w:rsidRPr="00FF503A">
          <w:rPr>
            <w:rStyle w:val="Hyperlink"/>
            <w:noProof/>
          </w:rPr>
          <w:t>5.2 CULTURAL RESOURCES</w:t>
        </w:r>
        <w:r w:rsidR="00405F90">
          <w:rPr>
            <w:noProof/>
          </w:rPr>
          <w:tab/>
        </w:r>
        <w:r w:rsidR="00405F90">
          <w:rPr>
            <w:noProof/>
          </w:rPr>
          <w:fldChar w:fldCharType="begin"/>
        </w:r>
        <w:r w:rsidR="00405F90">
          <w:rPr>
            <w:noProof/>
          </w:rPr>
          <w:instrText xml:space="preserve"> PAGEREF _Toc171573788 \h </w:instrText>
        </w:r>
        <w:r w:rsidR="00405F90">
          <w:rPr>
            <w:noProof/>
          </w:rPr>
        </w:r>
        <w:r w:rsidR="00405F90">
          <w:rPr>
            <w:noProof/>
          </w:rPr>
          <w:fldChar w:fldCharType="separate"/>
        </w:r>
        <w:r w:rsidR="00405F90">
          <w:rPr>
            <w:noProof/>
          </w:rPr>
          <w:t>1</w:t>
        </w:r>
        <w:r w:rsidR="00405F90">
          <w:rPr>
            <w:noProof/>
          </w:rPr>
          <w:fldChar w:fldCharType="end"/>
        </w:r>
      </w:hyperlink>
    </w:p>
    <w:p w14:paraId="0FC2A354" w14:textId="77777777" w:rsidR="00405F90" w:rsidRDefault="00780985">
      <w:pPr>
        <w:pStyle w:val="TOC3"/>
        <w:tabs>
          <w:tab w:val="right" w:leader="dot" w:pos="9350"/>
        </w:tabs>
        <w:rPr>
          <w:noProof/>
        </w:rPr>
      </w:pPr>
      <w:hyperlink w:anchor="_Toc171573789" w:history="1">
        <w:r w:rsidR="00405F90" w:rsidRPr="00FF503A">
          <w:rPr>
            <w:rStyle w:val="Hyperlink"/>
            <w:noProof/>
          </w:rPr>
          <w:t>5.2.1 Archaeological and Historic Resources</w:t>
        </w:r>
        <w:r w:rsidR="00405F90">
          <w:rPr>
            <w:noProof/>
          </w:rPr>
          <w:tab/>
        </w:r>
        <w:r w:rsidR="00405F90">
          <w:rPr>
            <w:noProof/>
          </w:rPr>
          <w:fldChar w:fldCharType="begin"/>
        </w:r>
        <w:r w:rsidR="00405F90">
          <w:rPr>
            <w:noProof/>
          </w:rPr>
          <w:instrText xml:space="preserve"> PAGEREF _Toc171573789 \h </w:instrText>
        </w:r>
        <w:r w:rsidR="00405F90">
          <w:rPr>
            <w:noProof/>
          </w:rPr>
        </w:r>
        <w:r w:rsidR="00405F90">
          <w:rPr>
            <w:noProof/>
          </w:rPr>
          <w:fldChar w:fldCharType="separate"/>
        </w:r>
        <w:r w:rsidR="00405F90">
          <w:rPr>
            <w:noProof/>
          </w:rPr>
          <w:t>1</w:t>
        </w:r>
        <w:r w:rsidR="00405F90">
          <w:rPr>
            <w:noProof/>
          </w:rPr>
          <w:fldChar w:fldCharType="end"/>
        </w:r>
      </w:hyperlink>
    </w:p>
    <w:p w14:paraId="39008497" w14:textId="77777777" w:rsidR="00405F90" w:rsidRDefault="00780985">
      <w:pPr>
        <w:pStyle w:val="TOC3"/>
        <w:tabs>
          <w:tab w:val="right" w:leader="dot" w:pos="9350"/>
        </w:tabs>
        <w:rPr>
          <w:noProof/>
        </w:rPr>
      </w:pPr>
      <w:hyperlink w:anchor="_Toc171573790" w:history="1">
        <w:r w:rsidR="00405F90" w:rsidRPr="00FF503A">
          <w:rPr>
            <w:rStyle w:val="Hyperlink"/>
            <w:noProof/>
          </w:rPr>
          <w:t>5.2.2 Recreational, Section 4(f)</w:t>
        </w:r>
        <w:r w:rsidR="00405F90">
          <w:rPr>
            <w:noProof/>
          </w:rPr>
          <w:tab/>
        </w:r>
        <w:r w:rsidR="00405F90">
          <w:rPr>
            <w:noProof/>
          </w:rPr>
          <w:fldChar w:fldCharType="begin"/>
        </w:r>
        <w:r w:rsidR="00405F90">
          <w:rPr>
            <w:noProof/>
          </w:rPr>
          <w:instrText xml:space="preserve"> PAGEREF _Toc171573790 \h </w:instrText>
        </w:r>
        <w:r w:rsidR="00405F90">
          <w:rPr>
            <w:noProof/>
          </w:rPr>
        </w:r>
        <w:r w:rsidR="00405F90">
          <w:rPr>
            <w:noProof/>
          </w:rPr>
          <w:fldChar w:fldCharType="separate"/>
        </w:r>
        <w:r w:rsidR="00405F90">
          <w:rPr>
            <w:noProof/>
          </w:rPr>
          <w:t>1</w:t>
        </w:r>
        <w:r w:rsidR="00405F90">
          <w:rPr>
            <w:noProof/>
          </w:rPr>
          <w:fldChar w:fldCharType="end"/>
        </w:r>
      </w:hyperlink>
    </w:p>
    <w:p w14:paraId="63EB5BBC" w14:textId="77777777" w:rsidR="00405F90" w:rsidRDefault="00780985">
      <w:pPr>
        <w:pStyle w:val="TOC2"/>
        <w:tabs>
          <w:tab w:val="right" w:leader="dot" w:pos="9350"/>
        </w:tabs>
        <w:rPr>
          <w:noProof/>
        </w:rPr>
      </w:pPr>
      <w:hyperlink w:anchor="_Toc171573791" w:history="1">
        <w:r w:rsidR="00405F90" w:rsidRPr="00FF503A">
          <w:rPr>
            <w:rStyle w:val="Hyperlink"/>
            <w:noProof/>
          </w:rPr>
          <w:t>5.3 NATURAL RESOURCES</w:t>
        </w:r>
        <w:r w:rsidR="00405F90">
          <w:rPr>
            <w:noProof/>
          </w:rPr>
          <w:tab/>
        </w:r>
        <w:r w:rsidR="00405F90">
          <w:rPr>
            <w:noProof/>
          </w:rPr>
          <w:fldChar w:fldCharType="begin"/>
        </w:r>
        <w:r w:rsidR="00405F90">
          <w:rPr>
            <w:noProof/>
          </w:rPr>
          <w:instrText xml:space="preserve"> PAGEREF _Toc171573791 \h </w:instrText>
        </w:r>
        <w:r w:rsidR="00405F90">
          <w:rPr>
            <w:noProof/>
          </w:rPr>
        </w:r>
        <w:r w:rsidR="00405F90">
          <w:rPr>
            <w:noProof/>
          </w:rPr>
          <w:fldChar w:fldCharType="separate"/>
        </w:r>
        <w:r w:rsidR="00405F90">
          <w:rPr>
            <w:noProof/>
          </w:rPr>
          <w:t>1</w:t>
        </w:r>
        <w:r w:rsidR="00405F90">
          <w:rPr>
            <w:noProof/>
          </w:rPr>
          <w:fldChar w:fldCharType="end"/>
        </w:r>
      </w:hyperlink>
    </w:p>
    <w:p w14:paraId="572B350E" w14:textId="77777777" w:rsidR="00405F90" w:rsidRDefault="00780985">
      <w:pPr>
        <w:pStyle w:val="TOC3"/>
        <w:tabs>
          <w:tab w:val="right" w:leader="dot" w:pos="9350"/>
        </w:tabs>
        <w:rPr>
          <w:noProof/>
        </w:rPr>
      </w:pPr>
      <w:hyperlink w:anchor="_Toc171573792" w:history="1">
        <w:r w:rsidR="00405F90" w:rsidRPr="00FF503A">
          <w:rPr>
            <w:rStyle w:val="Hyperlink"/>
            <w:noProof/>
          </w:rPr>
          <w:t>5.3.1 Wetlands</w:t>
        </w:r>
        <w:r w:rsidR="00405F90">
          <w:rPr>
            <w:noProof/>
          </w:rPr>
          <w:tab/>
        </w:r>
        <w:r w:rsidR="00405F90">
          <w:rPr>
            <w:noProof/>
          </w:rPr>
          <w:fldChar w:fldCharType="begin"/>
        </w:r>
        <w:r w:rsidR="00405F90">
          <w:rPr>
            <w:noProof/>
          </w:rPr>
          <w:instrText xml:space="preserve"> PAGEREF _Toc171573792 \h </w:instrText>
        </w:r>
        <w:r w:rsidR="00405F90">
          <w:rPr>
            <w:noProof/>
          </w:rPr>
        </w:r>
        <w:r w:rsidR="00405F90">
          <w:rPr>
            <w:noProof/>
          </w:rPr>
          <w:fldChar w:fldCharType="separate"/>
        </w:r>
        <w:r w:rsidR="00405F90">
          <w:rPr>
            <w:noProof/>
          </w:rPr>
          <w:t>1</w:t>
        </w:r>
        <w:r w:rsidR="00405F90">
          <w:rPr>
            <w:noProof/>
          </w:rPr>
          <w:fldChar w:fldCharType="end"/>
        </w:r>
      </w:hyperlink>
    </w:p>
    <w:p w14:paraId="2F9F3A4C" w14:textId="77777777" w:rsidR="00405F90" w:rsidRDefault="00780985">
      <w:pPr>
        <w:pStyle w:val="TOC3"/>
        <w:tabs>
          <w:tab w:val="right" w:leader="dot" w:pos="9350"/>
        </w:tabs>
        <w:rPr>
          <w:noProof/>
        </w:rPr>
      </w:pPr>
      <w:hyperlink w:anchor="_Toc171573793" w:history="1">
        <w:r w:rsidR="00405F90" w:rsidRPr="00FF503A">
          <w:rPr>
            <w:rStyle w:val="Hyperlink"/>
            <w:noProof/>
          </w:rPr>
          <w:t>5.3.2 Essential Fish Habitat</w:t>
        </w:r>
        <w:r w:rsidR="00405F90">
          <w:rPr>
            <w:noProof/>
          </w:rPr>
          <w:tab/>
        </w:r>
        <w:r w:rsidR="00405F90">
          <w:rPr>
            <w:noProof/>
          </w:rPr>
          <w:fldChar w:fldCharType="begin"/>
        </w:r>
        <w:r w:rsidR="00405F90">
          <w:rPr>
            <w:noProof/>
          </w:rPr>
          <w:instrText xml:space="preserve"> PAGEREF _Toc171573793 \h </w:instrText>
        </w:r>
        <w:r w:rsidR="00405F90">
          <w:rPr>
            <w:noProof/>
          </w:rPr>
        </w:r>
        <w:r w:rsidR="00405F90">
          <w:rPr>
            <w:noProof/>
          </w:rPr>
          <w:fldChar w:fldCharType="separate"/>
        </w:r>
        <w:r w:rsidR="00405F90">
          <w:rPr>
            <w:noProof/>
          </w:rPr>
          <w:t>1</w:t>
        </w:r>
        <w:r w:rsidR="00405F90">
          <w:rPr>
            <w:noProof/>
          </w:rPr>
          <w:fldChar w:fldCharType="end"/>
        </w:r>
      </w:hyperlink>
    </w:p>
    <w:p w14:paraId="0A8C31C8" w14:textId="77777777" w:rsidR="00405F90" w:rsidRDefault="00780985">
      <w:pPr>
        <w:pStyle w:val="TOC3"/>
        <w:tabs>
          <w:tab w:val="right" w:leader="dot" w:pos="9350"/>
        </w:tabs>
        <w:rPr>
          <w:noProof/>
        </w:rPr>
      </w:pPr>
      <w:hyperlink w:anchor="_Toc171573794" w:history="1">
        <w:r w:rsidR="00405F90" w:rsidRPr="00FF503A">
          <w:rPr>
            <w:rStyle w:val="Hyperlink"/>
            <w:noProof/>
          </w:rPr>
          <w:t>5.3.3 Wildlife and Habitat</w:t>
        </w:r>
        <w:r w:rsidR="00405F90">
          <w:rPr>
            <w:noProof/>
          </w:rPr>
          <w:tab/>
        </w:r>
        <w:r w:rsidR="00405F90">
          <w:rPr>
            <w:noProof/>
          </w:rPr>
          <w:fldChar w:fldCharType="begin"/>
        </w:r>
        <w:r w:rsidR="00405F90">
          <w:rPr>
            <w:noProof/>
          </w:rPr>
          <w:instrText xml:space="preserve"> PAGEREF _Toc171573794 \h </w:instrText>
        </w:r>
        <w:r w:rsidR="00405F90">
          <w:rPr>
            <w:noProof/>
          </w:rPr>
        </w:r>
        <w:r w:rsidR="00405F90">
          <w:rPr>
            <w:noProof/>
          </w:rPr>
          <w:fldChar w:fldCharType="separate"/>
        </w:r>
        <w:r w:rsidR="00405F90">
          <w:rPr>
            <w:noProof/>
          </w:rPr>
          <w:t>1</w:t>
        </w:r>
        <w:r w:rsidR="00405F90">
          <w:rPr>
            <w:noProof/>
          </w:rPr>
          <w:fldChar w:fldCharType="end"/>
        </w:r>
      </w:hyperlink>
    </w:p>
    <w:p w14:paraId="3F5E73AA" w14:textId="77777777" w:rsidR="00405F90" w:rsidRDefault="00780985">
      <w:pPr>
        <w:pStyle w:val="TOC3"/>
        <w:tabs>
          <w:tab w:val="right" w:leader="dot" w:pos="9350"/>
        </w:tabs>
        <w:rPr>
          <w:noProof/>
        </w:rPr>
      </w:pPr>
      <w:hyperlink w:anchor="_Toc171573795" w:history="1">
        <w:r w:rsidR="00405F90" w:rsidRPr="00FF503A">
          <w:rPr>
            <w:rStyle w:val="Hyperlink"/>
            <w:noProof/>
          </w:rPr>
          <w:t>5.3.4 Natural Resource Evaluation Report</w:t>
        </w:r>
        <w:r w:rsidR="00405F90">
          <w:rPr>
            <w:noProof/>
          </w:rPr>
          <w:tab/>
        </w:r>
        <w:r w:rsidR="00405F90">
          <w:rPr>
            <w:noProof/>
          </w:rPr>
          <w:fldChar w:fldCharType="begin"/>
        </w:r>
        <w:r w:rsidR="00405F90">
          <w:rPr>
            <w:noProof/>
          </w:rPr>
          <w:instrText xml:space="preserve"> PAGEREF _Toc171573795 \h </w:instrText>
        </w:r>
        <w:r w:rsidR="00405F90">
          <w:rPr>
            <w:noProof/>
          </w:rPr>
        </w:r>
        <w:r w:rsidR="00405F90">
          <w:rPr>
            <w:noProof/>
          </w:rPr>
          <w:fldChar w:fldCharType="separate"/>
        </w:r>
        <w:r w:rsidR="00405F90">
          <w:rPr>
            <w:noProof/>
          </w:rPr>
          <w:t>1</w:t>
        </w:r>
        <w:r w:rsidR="00405F90">
          <w:rPr>
            <w:noProof/>
          </w:rPr>
          <w:fldChar w:fldCharType="end"/>
        </w:r>
      </w:hyperlink>
    </w:p>
    <w:p w14:paraId="25880877" w14:textId="77777777" w:rsidR="00405F90" w:rsidRDefault="00780985">
      <w:pPr>
        <w:pStyle w:val="TOC3"/>
        <w:tabs>
          <w:tab w:val="right" w:leader="dot" w:pos="9350"/>
        </w:tabs>
        <w:rPr>
          <w:noProof/>
        </w:rPr>
      </w:pPr>
      <w:hyperlink w:anchor="_Toc171573796" w:history="1">
        <w:r w:rsidR="00405F90" w:rsidRPr="00FF503A">
          <w:rPr>
            <w:rStyle w:val="Hyperlink"/>
            <w:noProof/>
          </w:rPr>
          <w:t>5.3.5 Water Quality</w:t>
        </w:r>
        <w:r w:rsidR="00405F90">
          <w:rPr>
            <w:noProof/>
          </w:rPr>
          <w:tab/>
        </w:r>
        <w:r w:rsidR="00405F90">
          <w:rPr>
            <w:noProof/>
          </w:rPr>
          <w:fldChar w:fldCharType="begin"/>
        </w:r>
        <w:r w:rsidR="00405F90">
          <w:rPr>
            <w:noProof/>
          </w:rPr>
          <w:instrText xml:space="preserve"> PAGEREF _Toc171573796 \h </w:instrText>
        </w:r>
        <w:r w:rsidR="00405F90">
          <w:rPr>
            <w:noProof/>
          </w:rPr>
        </w:r>
        <w:r w:rsidR="00405F90">
          <w:rPr>
            <w:noProof/>
          </w:rPr>
          <w:fldChar w:fldCharType="separate"/>
        </w:r>
        <w:r w:rsidR="00405F90">
          <w:rPr>
            <w:noProof/>
          </w:rPr>
          <w:t>1</w:t>
        </w:r>
        <w:r w:rsidR="00405F90">
          <w:rPr>
            <w:noProof/>
          </w:rPr>
          <w:fldChar w:fldCharType="end"/>
        </w:r>
      </w:hyperlink>
    </w:p>
    <w:p w14:paraId="6EB9908C" w14:textId="77777777" w:rsidR="00405F90" w:rsidRDefault="00780985">
      <w:pPr>
        <w:pStyle w:val="TOC3"/>
        <w:tabs>
          <w:tab w:val="right" w:leader="dot" w:pos="9350"/>
        </w:tabs>
        <w:rPr>
          <w:noProof/>
        </w:rPr>
      </w:pPr>
      <w:hyperlink w:anchor="_Toc171573797" w:history="1">
        <w:r w:rsidR="00405F90" w:rsidRPr="00FF503A">
          <w:rPr>
            <w:rStyle w:val="Hyperlink"/>
            <w:noProof/>
          </w:rPr>
          <w:t>5.3.6 Special Designations</w:t>
        </w:r>
        <w:r w:rsidR="00405F90">
          <w:rPr>
            <w:noProof/>
          </w:rPr>
          <w:tab/>
        </w:r>
        <w:r w:rsidR="00405F90">
          <w:rPr>
            <w:noProof/>
          </w:rPr>
          <w:fldChar w:fldCharType="begin"/>
        </w:r>
        <w:r w:rsidR="00405F90">
          <w:rPr>
            <w:noProof/>
          </w:rPr>
          <w:instrText xml:space="preserve"> PAGEREF _Toc171573797 \h </w:instrText>
        </w:r>
        <w:r w:rsidR="00405F90">
          <w:rPr>
            <w:noProof/>
          </w:rPr>
        </w:r>
        <w:r w:rsidR="00405F90">
          <w:rPr>
            <w:noProof/>
          </w:rPr>
          <w:fldChar w:fldCharType="separate"/>
        </w:r>
        <w:r w:rsidR="00405F90">
          <w:rPr>
            <w:noProof/>
          </w:rPr>
          <w:t>1</w:t>
        </w:r>
        <w:r w:rsidR="00405F90">
          <w:rPr>
            <w:noProof/>
          </w:rPr>
          <w:fldChar w:fldCharType="end"/>
        </w:r>
      </w:hyperlink>
    </w:p>
    <w:p w14:paraId="5FEB4A76" w14:textId="77777777" w:rsidR="00405F90" w:rsidRDefault="00780985">
      <w:pPr>
        <w:pStyle w:val="TOC3"/>
        <w:tabs>
          <w:tab w:val="right" w:leader="dot" w:pos="9350"/>
        </w:tabs>
        <w:rPr>
          <w:noProof/>
        </w:rPr>
      </w:pPr>
      <w:hyperlink w:anchor="_Toc171573798" w:history="1">
        <w:r w:rsidR="00405F90" w:rsidRPr="00FF503A">
          <w:rPr>
            <w:rStyle w:val="Hyperlink"/>
            <w:noProof/>
          </w:rPr>
          <w:t>5.3.7 Identify Permit Needs</w:t>
        </w:r>
        <w:r w:rsidR="00405F90">
          <w:rPr>
            <w:noProof/>
          </w:rPr>
          <w:tab/>
        </w:r>
        <w:r w:rsidR="00405F90">
          <w:rPr>
            <w:noProof/>
          </w:rPr>
          <w:fldChar w:fldCharType="begin"/>
        </w:r>
        <w:r w:rsidR="00405F90">
          <w:rPr>
            <w:noProof/>
          </w:rPr>
          <w:instrText xml:space="preserve"> PAGEREF _Toc171573798 \h </w:instrText>
        </w:r>
        <w:r w:rsidR="00405F90">
          <w:rPr>
            <w:noProof/>
          </w:rPr>
        </w:r>
        <w:r w:rsidR="00405F90">
          <w:rPr>
            <w:noProof/>
          </w:rPr>
          <w:fldChar w:fldCharType="separate"/>
        </w:r>
        <w:r w:rsidR="00405F90">
          <w:rPr>
            <w:noProof/>
          </w:rPr>
          <w:t>1</w:t>
        </w:r>
        <w:r w:rsidR="00405F90">
          <w:rPr>
            <w:noProof/>
          </w:rPr>
          <w:fldChar w:fldCharType="end"/>
        </w:r>
      </w:hyperlink>
    </w:p>
    <w:p w14:paraId="60947798" w14:textId="77777777" w:rsidR="00405F90" w:rsidRDefault="00780985">
      <w:pPr>
        <w:pStyle w:val="TOC3"/>
        <w:tabs>
          <w:tab w:val="right" w:leader="dot" w:pos="9350"/>
        </w:tabs>
        <w:rPr>
          <w:noProof/>
        </w:rPr>
      </w:pPr>
      <w:hyperlink w:anchor="_Toc171573799" w:history="1">
        <w:r w:rsidR="00405F90" w:rsidRPr="00FF503A">
          <w:rPr>
            <w:rStyle w:val="Hyperlink"/>
            <w:noProof/>
          </w:rPr>
          <w:t>5.3.8 Farmland</w:t>
        </w:r>
        <w:r w:rsidR="00405F90">
          <w:rPr>
            <w:noProof/>
          </w:rPr>
          <w:tab/>
        </w:r>
        <w:r w:rsidR="00405F90">
          <w:rPr>
            <w:noProof/>
          </w:rPr>
          <w:fldChar w:fldCharType="begin"/>
        </w:r>
        <w:r w:rsidR="00405F90">
          <w:rPr>
            <w:noProof/>
          </w:rPr>
          <w:instrText xml:space="preserve"> PAGEREF _Toc171573799 \h </w:instrText>
        </w:r>
        <w:r w:rsidR="00405F90">
          <w:rPr>
            <w:noProof/>
          </w:rPr>
        </w:r>
        <w:r w:rsidR="00405F90">
          <w:rPr>
            <w:noProof/>
          </w:rPr>
          <w:fldChar w:fldCharType="separate"/>
        </w:r>
        <w:r w:rsidR="00405F90">
          <w:rPr>
            <w:noProof/>
          </w:rPr>
          <w:t>1</w:t>
        </w:r>
        <w:r w:rsidR="00405F90">
          <w:rPr>
            <w:noProof/>
          </w:rPr>
          <w:fldChar w:fldCharType="end"/>
        </w:r>
      </w:hyperlink>
    </w:p>
    <w:p w14:paraId="3ABCDD2F" w14:textId="77777777" w:rsidR="00405F90" w:rsidRDefault="00780985">
      <w:pPr>
        <w:pStyle w:val="TOC2"/>
        <w:tabs>
          <w:tab w:val="right" w:leader="dot" w:pos="9350"/>
        </w:tabs>
        <w:rPr>
          <w:noProof/>
        </w:rPr>
      </w:pPr>
      <w:hyperlink w:anchor="_Toc171573800" w:history="1">
        <w:r w:rsidR="00405F90" w:rsidRPr="00FF503A">
          <w:rPr>
            <w:rStyle w:val="Hyperlink"/>
            <w:noProof/>
          </w:rPr>
          <w:t>5.4 PHYSICAL EFFECTS</w:t>
        </w:r>
        <w:r w:rsidR="00405F90">
          <w:rPr>
            <w:noProof/>
          </w:rPr>
          <w:tab/>
        </w:r>
        <w:r w:rsidR="00405F90">
          <w:rPr>
            <w:noProof/>
          </w:rPr>
          <w:fldChar w:fldCharType="begin"/>
        </w:r>
        <w:r w:rsidR="00405F90">
          <w:rPr>
            <w:noProof/>
          </w:rPr>
          <w:instrText xml:space="preserve"> PAGEREF _Toc171573800 \h </w:instrText>
        </w:r>
        <w:r w:rsidR="00405F90">
          <w:rPr>
            <w:noProof/>
          </w:rPr>
        </w:r>
        <w:r w:rsidR="00405F90">
          <w:rPr>
            <w:noProof/>
          </w:rPr>
          <w:fldChar w:fldCharType="separate"/>
        </w:r>
        <w:r w:rsidR="00405F90">
          <w:rPr>
            <w:noProof/>
          </w:rPr>
          <w:t>1</w:t>
        </w:r>
        <w:r w:rsidR="00405F90">
          <w:rPr>
            <w:noProof/>
          </w:rPr>
          <w:fldChar w:fldCharType="end"/>
        </w:r>
      </w:hyperlink>
    </w:p>
    <w:p w14:paraId="7A7E1B2E" w14:textId="77777777" w:rsidR="00405F90" w:rsidRDefault="00780985">
      <w:pPr>
        <w:pStyle w:val="TOC3"/>
        <w:tabs>
          <w:tab w:val="right" w:leader="dot" w:pos="9350"/>
        </w:tabs>
        <w:rPr>
          <w:noProof/>
        </w:rPr>
      </w:pPr>
      <w:hyperlink w:anchor="_Toc171573801" w:history="1">
        <w:r w:rsidR="00405F90" w:rsidRPr="00FF503A">
          <w:rPr>
            <w:rStyle w:val="Hyperlink"/>
            <w:noProof/>
          </w:rPr>
          <w:t>5.4.1 Noise</w:t>
        </w:r>
        <w:r w:rsidR="00405F90">
          <w:rPr>
            <w:noProof/>
          </w:rPr>
          <w:tab/>
        </w:r>
        <w:r w:rsidR="00405F90">
          <w:rPr>
            <w:noProof/>
          </w:rPr>
          <w:fldChar w:fldCharType="begin"/>
        </w:r>
        <w:r w:rsidR="00405F90">
          <w:rPr>
            <w:noProof/>
          </w:rPr>
          <w:instrText xml:space="preserve"> PAGEREF _Toc171573801 \h </w:instrText>
        </w:r>
        <w:r w:rsidR="00405F90">
          <w:rPr>
            <w:noProof/>
          </w:rPr>
        </w:r>
        <w:r w:rsidR="00405F90">
          <w:rPr>
            <w:noProof/>
          </w:rPr>
          <w:fldChar w:fldCharType="separate"/>
        </w:r>
        <w:r w:rsidR="00405F90">
          <w:rPr>
            <w:noProof/>
          </w:rPr>
          <w:t>1</w:t>
        </w:r>
        <w:r w:rsidR="00405F90">
          <w:rPr>
            <w:noProof/>
          </w:rPr>
          <w:fldChar w:fldCharType="end"/>
        </w:r>
      </w:hyperlink>
    </w:p>
    <w:p w14:paraId="52E59C03" w14:textId="77777777" w:rsidR="00405F90" w:rsidRDefault="00780985">
      <w:pPr>
        <w:pStyle w:val="TOC3"/>
        <w:tabs>
          <w:tab w:val="right" w:leader="dot" w:pos="9350"/>
        </w:tabs>
        <w:rPr>
          <w:noProof/>
        </w:rPr>
      </w:pPr>
      <w:hyperlink w:anchor="_Toc171573802" w:history="1">
        <w:r w:rsidR="00405F90" w:rsidRPr="00FF503A">
          <w:rPr>
            <w:rStyle w:val="Hyperlink"/>
            <w:noProof/>
          </w:rPr>
          <w:t>5.4.2 Transit Noise and Vibration Analysis</w:t>
        </w:r>
        <w:r w:rsidR="00405F90">
          <w:rPr>
            <w:noProof/>
          </w:rPr>
          <w:tab/>
        </w:r>
        <w:r w:rsidR="00405F90">
          <w:rPr>
            <w:noProof/>
          </w:rPr>
          <w:fldChar w:fldCharType="begin"/>
        </w:r>
        <w:r w:rsidR="00405F90">
          <w:rPr>
            <w:noProof/>
          </w:rPr>
          <w:instrText xml:space="preserve"> PAGEREF _Toc171573802 \h </w:instrText>
        </w:r>
        <w:r w:rsidR="00405F90">
          <w:rPr>
            <w:noProof/>
          </w:rPr>
        </w:r>
        <w:r w:rsidR="00405F90">
          <w:rPr>
            <w:noProof/>
          </w:rPr>
          <w:fldChar w:fldCharType="separate"/>
        </w:r>
        <w:r w:rsidR="00405F90">
          <w:rPr>
            <w:noProof/>
          </w:rPr>
          <w:t>1</w:t>
        </w:r>
        <w:r w:rsidR="00405F90">
          <w:rPr>
            <w:noProof/>
          </w:rPr>
          <w:fldChar w:fldCharType="end"/>
        </w:r>
      </w:hyperlink>
    </w:p>
    <w:p w14:paraId="4D9EF2EF" w14:textId="77777777" w:rsidR="00405F90" w:rsidRDefault="00780985">
      <w:pPr>
        <w:pStyle w:val="TOC3"/>
        <w:tabs>
          <w:tab w:val="right" w:leader="dot" w:pos="9350"/>
        </w:tabs>
        <w:rPr>
          <w:noProof/>
        </w:rPr>
      </w:pPr>
      <w:hyperlink w:anchor="_Toc171573803" w:history="1">
        <w:r w:rsidR="00405F90" w:rsidRPr="00FF503A">
          <w:rPr>
            <w:rStyle w:val="Hyperlink"/>
            <w:noProof/>
          </w:rPr>
          <w:t>5.4.3 Air Quality</w:t>
        </w:r>
        <w:r w:rsidR="00405F90">
          <w:rPr>
            <w:noProof/>
          </w:rPr>
          <w:tab/>
        </w:r>
        <w:r w:rsidR="00405F90">
          <w:rPr>
            <w:noProof/>
          </w:rPr>
          <w:fldChar w:fldCharType="begin"/>
        </w:r>
        <w:r w:rsidR="00405F90">
          <w:rPr>
            <w:noProof/>
          </w:rPr>
          <w:instrText xml:space="preserve"> PAGEREF _Toc171573803 \h </w:instrText>
        </w:r>
        <w:r w:rsidR="00405F90">
          <w:rPr>
            <w:noProof/>
          </w:rPr>
        </w:r>
        <w:r w:rsidR="00405F90">
          <w:rPr>
            <w:noProof/>
          </w:rPr>
          <w:fldChar w:fldCharType="separate"/>
        </w:r>
        <w:r w:rsidR="00405F90">
          <w:rPr>
            <w:noProof/>
          </w:rPr>
          <w:t>1</w:t>
        </w:r>
        <w:r w:rsidR="00405F90">
          <w:rPr>
            <w:noProof/>
          </w:rPr>
          <w:fldChar w:fldCharType="end"/>
        </w:r>
      </w:hyperlink>
    </w:p>
    <w:p w14:paraId="65DA9E7A" w14:textId="77777777" w:rsidR="00405F90" w:rsidRDefault="00780985">
      <w:pPr>
        <w:pStyle w:val="TOC3"/>
        <w:tabs>
          <w:tab w:val="right" w:leader="dot" w:pos="9350"/>
        </w:tabs>
        <w:rPr>
          <w:noProof/>
        </w:rPr>
      </w:pPr>
      <w:hyperlink w:anchor="_Toc171573804" w:history="1">
        <w:r w:rsidR="00405F90" w:rsidRPr="00FF503A">
          <w:rPr>
            <w:rStyle w:val="Hyperlink"/>
            <w:noProof/>
          </w:rPr>
          <w:t>5.4.4 Construction Impact Analysis</w:t>
        </w:r>
        <w:r w:rsidR="00405F90">
          <w:rPr>
            <w:noProof/>
          </w:rPr>
          <w:tab/>
        </w:r>
        <w:r w:rsidR="00405F90">
          <w:rPr>
            <w:noProof/>
          </w:rPr>
          <w:fldChar w:fldCharType="begin"/>
        </w:r>
        <w:r w:rsidR="00405F90">
          <w:rPr>
            <w:noProof/>
          </w:rPr>
          <w:instrText xml:space="preserve"> PAGEREF _Toc171573804 \h </w:instrText>
        </w:r>
        <w:r w:rsidR="00405F90">
          <w:rPr>
            <w:noProof/>
          </w:rPr>
        </w:r>
        <w:r w:rsidR="00405F90">
          <w:rPr>
            <w:noProof/>
          </w:rPr>
          <w:fldChar w:fldCharType="separate"/>
        </w:r>
        <w:r w:rsidR="00405F90">
          <w:rPr>
            <w:noProof/>
          </w:rPr>
          <w:t>1</w:t>
        </w:r>
        <w:r w:rsidR="00405F90">
          <w:rPr>
            <w:noProof/>
          </w:rPr>
          <w:fldChar w:fldCharType="end"/>
        </w:r>
      </w:hyperlink>
    </w:p>
    <w:p w14:paraId="0EFE9E7E" w14:textId="77777777" w:rsidR="00405F90" w:rsidRDefault="00780985">
      <w:pPr>
        <w:pStyle w:val="TOC3"/>
        <w:tabs>
          <w:tab w:val="right" w:leader="dot" w:pos="9350"/>
        </w:tabs>
        <w:rPr>
          <w:noProof/>
        </w:rPr>
      </w:pPr>
      <w:hyperlink w:anchor="_Toc171573805" w:history="1">
        <w:r w:rsidR="00405F90" w:rsidRPr="00FF503A">
          <w:rPr>
            <w:rStyle w:val="Hyperlink"/>
            <w:noProof/>
          </w:rPr>
          <w:t>5.4.5 Contamination</w:t>
        </w:r>
        <w:r w:rsidR="00405F90">
          <w:rPr>
            <w:noProof/>
          </w:rPr>
          <w:tab/>
        </w:r>
        <w:r w:rsidR="00405F90">
          <w:rPr>
            <w:noProof/>
          </w:rPr>
          <w:fldChar w:fldCharType="begin"/>
        </w:r>
        <w:r w:rsidR="00405F90">
          <w:rPr>
            <w:noProof/>
          </w:rPr>
          <w:instrText xml:space="preserve"> PAGEREF _Toc171573805 \h </w:instrText>
        </w:r>
        <w:r w:rsidR="00405F90">
          <w:rPr>
            <w:noProof/>
          </w:rPr>
        </w:r>
        <w:r w:rsidR="00405F90">
          <w:rPr>
            <w:noProof/>
          </w:rPr>
          <w:fldChar w:fldCharType="separate"/>
        </w:r>
        <w:r w:rsidR="00405F90">
          <w:rPr>
            <w:noProof/>
          </w:rPr>
          <w:t>1</w:t>
        </w:r>
        <w:r w:rsidR="00405F90">
          <w:rPr>
            <w:noProof/>
          </w:rPr>
          <w:fldChar w:fldCharType="end"/>
        </w:r>
      </w:hyperlink>
    </w:p>
    <w:p w14:paraId="5912F807" w14:textId="77777777" w:rsidR="00405F90" w:rsidRDefault="00780985">
      <w:pPr>
        <w:pStyle w:val="TOC2"/>
        <w:tabs>
          <w:tab w:val="right" w:leader="dot" w:pos="9350"/>
        </w:tabs>
        <w:rPr>
          <w:noProof/>
        </w:rPr>
      </w:pPr>
      <w:hyperlink w:anchor="_Toc171573806" w:history="1">
        <w:r w:rsidR="00405F90" w:rsidRPr="00FF503A">
          <w:rPr>
            <w:rStyle w:val="Hyperlink"/>
            <w:noProof/>
          </w:rPr>
          <w:t>5.5 CUMULATIVE EFFECTS EVALUATION</w:t>
        </w:r>
        <w:r w:rsidR="00405F90">
          <w:rPr>
            <w:noProof/>
          </w:rPr>
          <w:tab/>
        </w:r>
        <w:r w:rsidR="00405F90">
          <w:rPr>
            <w:noProof/>
          </w:rPr>
          <w:fldChar w:fldCharType="begin"/>
        </w:r>
        <w:r w:rsidR="00405F90">
          <w:rPr>
            <w:noProof/>
          </w:rPr>
          <w:instrText xml:space="preserve"> PAGEREF _Toc171573806 \h </w:instrText>
        </w:r>
        <w:r w:rsidR="00405F90">
          <w:rPr>
            <w:noProof/>
          </w:rPr>
        </w:r>
        <w:r w:rsidR="00405F90">
          <w:rPr>
            <w:noProof/>
          </w:rPr>
          <w:fldChar w:fldCharType="separate"/>
        </w:r>
        <w:r w:rsidR="00405F90">
          <w:rPr>
            <w:noProof/>
          </w:rPr>
          <w:t>1</w:t>
        </w:r>
        <w:r w:rsidR="00405F90">
          <w:rPr>
            <w:noProof/>
          </w:rPr>
          <w:fldChar w:fldCharType="end"/>
        </w:r>
      </w:hyperlink>
    </w:p>
    <w:p w14:paraId="47C1FD7C" w14:textId="77777777" w:rsidR="00405F90" w:rsidRDefault="00780985">
      <w:pPr>
        <w:pStyle w:val="TOC2"/>
        <w:tabs>
          <w:tab w:val="right" w:leader="dot" w:pos="9350"/>
        </w:tabs>
        <w:rPr>
          <w:noProof/>
        </w:rPr>
      </w:pPr>
      <w:hyperlink w:anchor="_Toc171573807" w:history="1">
        <w:r w:rsidR="00405F90" w:rsidRPr="00FF503A">
          <w:rPr>
            <w:rStyle w:val="Hyperlink"/>
            <w:noProof/>
          </w:rPr>
          <w:t>5.6 PROJECT COMMITMENTS RECORD</w:t>
        </w:r>
        <w:r w:rsidR="00405F90">
          <w:rPr>
            <w:noProof/>
          </w:rPr>
          <w:tab/>
        </w:r>
        <w:r w:rsidR="00405F90">
          <w:rPr>
            <w:noProof/>
          </w:rPr>
          <w:fldChar w:fldCharType="begin"/>
        </w:r>
        <w:r w:rsidR="00405F90">
          <w:rPr>
            <w:noProof/>
          </w:rPr>
          <w:instrText xml:space="preserve"> PAGEREF _Toc171573807 \h </w:instrText>
        </w:r>
        <w:r w:rsidR="00405F90">
          <w:rPr>
            <w:noProof/>
          </w:rPr>
        </w:r>
        <w:r w:rsidR="00405F90">
          <w:rPr>
            <w:noProof/>
          </w:rPr>
          <w:fldChar w:fldCharType="separate"/>
        </w:r>
        <w:r w:rsidR="00405F90">
          <w:rPr>
            <w:noProof/>
          </w:rPr>
          <w:t>1</w:t>
        </w:r>
        <w:r w:rsidR="00405F90">
          <w:rPr>
            <w:noProof/>
          </w:rPr>
          <w:fldChar w:fldCharType="end"/>
        </w:r>
      </w:hyperlink>
    </w:p>
    <w:p w14:paraId="782648D2" w14:textId="77777777" w:rsidR="00405F90" w:rsidRDefault="00780985">
      <w:pPr>
        <w:pStyle w:val="TOC1"/>
        <w:tabs>
          <w:tab w:val="right" w:leader="dot" w:pos="9350"/>
        </w:tabs>
        <w:rPr>
          <w:noProof/>
        </w:rPr>
      </w:pPr>
      <w:hyperlink w:anchor="_Toc171573808" w:history="1">
        <w:r w:rsidR="00405F90" w:rsidRPr="00FF503A">
          <w:rPr>
            <w:rStyle w:val="Hyperlink"/>
            <w:noProof/>
          </w:rPr>
          <w:t>6.0 ENVIRONMENTAL DOCUMENT</w:t>
        </w:r>
        <w:r w:rsidR="00405F90">
          <w:rPr>
            <w:noProof/>
          </w:rPr>
          <w:tab/>
        </w:r>
        <w:r w:rsidR="00405F90">
          <w:rPr>
            <w:noProof/>
          </w:rPr>
          <w:fldChar w:fldCharType="begin"/>
        </w:r>
        <w:r w:rsidR="00405F90">
          <w:rPr>
            <w:noProof/>
          </w:rPr>
          <w:instrText xml:space="preserve"> PAGEREF _Toc171573808 \h </w:instrText>
        </w:r>
        <w:r w:rsidR="00405F90">
          <w:rPr>
            <w:noProof/>
          </w:rPr>
        </w:r>
        <w:r w:rsidR="00405F90">
          <w:rPr>
            <w:noProof/>
          </w:rPr>
          <w:fldChar w:fldCharType="separate"/>
        </w:r>
        <w:r w:rsidR="00405F90">
          <w:rPr>
            <w:noProof/>
          </w:rPr>
          <w:t>1</w:t>
        </w:r>
        <w:r w:rsidR="00405F90">
          <w:rPr>
            <w:noProof/>
          </w:rPr>
          <w:fldChar w:fldCharType="end"/>
        </w:r>
      </w:hyperlink>
    </w:p>
    <w:p w14:paraId="6FC4AB21" w14:textId="77777777" w:rsidR="00405F90" w:rsidRDefault="00780985">
      <w:pPr>
        <w:pStyle w:val="TOC1"/>
        <w:tabs>
          <w:tab w:val="right" w:leader="dot" w:pos="9350"/>
        </w:tabs>
        <w:rPr>
          <w:noProof/>
        </w:rPr>
      </w:pPr>
      <w:hyperlink w:anchor="_Toc171573809" w:history="1">
        <w:r w:rsidR="00405F90" w:rsidRPr="00FF503A">
          <w:rPr>
            <w:rStyle w:val="Hyperlink"/>
            <w:noProof/>
          </w:rPr>
          <w:t>7.0 METHOD OF COMPENSATION</w:t>
        </w:r>
        <w:r w:rsidR="00405F90">
          <w:rPr>
            <w:noProof/>
          </w:rPr>
          <w:tab/>
        </w:r>
        <w:r w:rsidR="00405F90">
          <w:rPr>
            <w:noProof/>
          </w:rPr>
          <w:fldChar w:fldCharType="begin"/>
        </w:r>
        <w:r w:rsidR="00405F90">
          <w:rPr>
            <w:noProof/>
          </w:rPr>
          <w:instrText xml:space="preserve"> PAGEREF _Toc171573809 \h </w:instrText>
        </w:r>
        <w:r w:rsidR="00405F90">
          <w:rPr>
            <w:noProof/>
          </w:rPr>
        </w:r>
        <w:r w:rsidR="00405F90">
          <w:rPr>
            <w:noProof/>
          </w:rPr>
          <w:fldChar w:fldCharType="separate"/>
        </w:r>
        <w:r w:rsidR="00405F90">
          <w:rPr>
            <w:noProof/>
          </w:rPr>
          <w:t>1</w:t>
        </w:r>
        <w:r w:rsidR="00405F90">
          <w:rPr>
            <w:noProof/>
          </w:rPr>
          <w:fldChar w:fldCharType="end"/>
        </w:r>
      </w:hyperlink>
    </w:p>
    <w:p w14:paraId="66E60127" w14:textId="77777777" w:rsidR="006C61BB" w:rsidRDefault="00B0498C">
      <w:r>
        <w:fldChar w:fldCharType="end"/>
      </w:r>
    </w:p>
    <w:p w14:paraId="20C7323A" w14:textId="77777777" w:rsidR="006C61BB" w:rsidRDefault="00B0498C">
      <w:r>
        <w:br w:type="page"/>
      </w:r>
    </w:p>
    <w:p w14:paraId="14DE949E" w14:textId="77777777" w:rsidR="006C61BB" w:rsidRDefault="006C61BB">
      <w:pPr>
        <w:ind w:left="720"/>
      </w:pPr>
    </w:p>
    <w:p w14:paraId="39F8380E" w14:textId="77777777" w:rsidR="006C61BB" w:rsidRDefault="00B0498C">
      <w:pPr>
        <w:pStyle w:val="Heading1"/>
        <w:keepNext/>
        <w:spacing w:afterLines="80" w:after="192"/>
      </w:pPr>
      <w:bookmarkStart w:id="0" w:name="_Toc171573671"/>
      <w:r>
        <w:t>1.0 SCOPE OF SERVICES PURPOSE</w:t>
      </w:r>
      <w:bookmarkEnd w:id="0"/>
    </w:p>
    <w:p w14:paraId="028B55F2" w14:textId="7878AC90" w:rsidR="006C61BB" w:rsidRDefault="00B0498C">
      <w:pPr>
        <w:spacing w:after="200"/>
        <w:ind w:left="360"/>
      </w:pPr>
      <w:r>
        <w:t xml:space="preserve">The Scope of Services describes the responsibilities of the CONSULTANT and the Florida Department of Transportation (FDOT or DEPARTMENT) when conducting Project Development Studies necessary to comply with DEPARTMENT procedures and underlying laws and regulations and to obtain FL Department of Transportation approval of the Environmental Document. </w:t>
      </w:r>
    </w:p>
    <w:p w14:paraId="366CC4C2" w14:textId="77777777" w:rsidR="006C61BB" w:rsidRDefault="00B0498C">
      <w:pPr>
        <w:ind w:left="360"/>
      </w:pPr>
      <w:r>
        <w:t xml:space="preserve">All activities encompassed by this Scope of Services include: </w:t>
      </w:r>
    </w:p>
    <w:p w14:paraId="05C527E4" w14:textId="77777777" w:rsidR="006C61BB" w:rsidRDefault="00B0498C">
      <w:pPr>
        <w:numPr>
          <w:ilvl w:val="0"/>
          <w:numId w:val="1"/>
        </w:numPr>
      </w:pPr>
      <w:r>
        <w:t>Major work groups include: 2.0</w:t>
      </w:r>
    </w:p>
    <w:p w14:paraId="7797FF09" w14:textId="298A9B10" w:rsidR="006C61BB" w:rsidRDefault="00B0498C">
      <w:pPr>
        <w:numPr>
          <w:ilvl w:val="0"/>
          <w:numId w:val="1"/>
        </w:numPr>
        <w:spacing w:after="200"/>
      </w:pPr>
      <w:r>
        <w:t>Minor work groups include: 3.2, 3.3, 4.1.1, 4.1.2, 4.2.1, 4.2.2, 5.4, 6.1, 6.2, 6.3.1, 6.3.3, 7.1, 7.2, 7.3, 8.1, 8.2, 8.3, 8.4, 9.1, 9.2, 9.4.1, 9.5, 13.4, 13.5, 15.0</w:t>
      </w:r>
    </w:p>
    <w:p w14:paraId="1D1FF8BA" w14:textId="77777777" w:rsidR="006C61BB" w:rsidRDefault="00B0498C">
      <w:pPr>
        <w:spacing w:after="200"/>
        <w:ind w:left="360"/>
      </w:pPr>
      <w:r>
        <w:t xml:space="preserve">The Project development process and all tasks identified in this Scope of Services must follow the guidance provided in the DEPARTMENT's current version of the </w:t>
      </w:r>
      <w:r>
        <w:rPr>
          <w:b/>
        </w:rPr>
        <w:t>PD&amp;E Manual</w:t>
      </w:r>
      <w:r>
        <w:t xml:space="preserve"> and </w:t>
      </w:r>
      <w:r>
        <w:rPr>
          <w:b/>
        </w:rPr>
        <w:t>FDOT Design Manual (FDM)</w:t>
      </w:r>
      <w:r>
        <w:t xml:space="preserve">. As discussed in </w:t>
      </w:r>
      <w:r>
        <w:rPr>
          <w:b/>
        </w:rPr>
        <w:t>Part 1</w:t>
      </w:r>
      <w:r>
        <w:t xml:space="preserve">, </w:t>
      </w:r>
      <w:r>
        <w:rPr>
          <w:b/>
        </w:rPr>
        <w:t>Chapter 1</w:t>
      </w:r>
      <w:r>
        <w:t xml:space="preserve">, of the </w:t>
      </w:r>
      <w:r>
        <w:rPr>
          <w:b/>
        </w:rPr>
        <w:t>PD&amp;E Manual</w:t>
      </w:r>
      <w:r>
        <w:t xml:space="preserve">, the </w:t>
      </w:r>
      <w:r>
        <w:rPr>
          <w:b/>
        </w:rPr>
        <w:t>PD&amp;E Manual</w:t>
      </w:r>
      <w:r>
        <w:t xml:space="preserve"> satisfies state and federal processes and incorporates the requirements of the National Environmental Policy Act (NEPA); federal law, regulations, and Executive Orders included in the FHWA Federal-Aid Policy Guide; and applicable state laws and regulations including Section 339.155 of the Florida Statutes and Rule Chapter 14 of the Florida Administrative Code. As such, Project documents prepared by the CONSULTANT must comply with all applicable state and federal laws, regulations, and Executive Orders. </w:t>
      </w:r>
    </w:p>
    <w:p w14:paraId="6E95C62B" w14:textId="77777777" w:rsidR="006C61BB" w:rsidRDefault="00B0498C">
      <w:pPr>
        <w:spacing w:after="200"/>
        <w:ind w:left="360"/>
      </w:pPr>
      <w:r>
        <w:t xml:space="preserve">The Scope of Services defines the Project tasks to be performed consistent with the </w:t>
      </w:r>
      <w:r>
        <w:rPr>
          <w:b/>
        </w:rPr>
        <w:t>PD&amp;E Manual</w:t>
      </w:r>
      <w:r>
        <w:t xml:space="preserve"> and other pertinent manuals as specifically prescribed in Section 2. The Scope of Services also outlines work activities that will be the responsibility of the CONSULTANT and / or the DEPARTMENT. </w:t>
      </w:r>
    </w:p>
    <w:p w14:paraId="02E04E38" w14:textId="488111B7" w:rsidR="006C61BB" w:rsidRDefault="00B0498C">
      <w:pPr>
        <w:spacing w:after="200"/>
        <w:ind w:left="360"/>
      </w:pPr>
      <w:r>
        <w:t xml:space="preserve">The CONSULTANT must demonstrate good project management practices while working on this Project, including effective communication with the DEPARTMENT and others as necessary, effective management of time and resources, and quality of documentation. Throughout the Study, the CONSULTANT shall set up and maintain a contract file in accordance with DEPARTMENT procedures. The CONSULTANT and any subconsultants are expected to know the laws and rules governing their profession and are expected to provide professional services in accordance with current and applicable regulations, codes, ordinances, and standards. </w:t>
      </w:r>
    </w:p>
    <w:p w14:paraId="722571B7" w14:textId="77777777" w:rsidR="006C61BB" w:rsidRDefault="00B0498C">
      <w:pPr>
        <w:spacing w:after="200"/>
        <w:ind w:left="360"/>
      </w:pPr>
      <w:r>
        <w:t xml:space="preserve">The DEPARTMENT will provide contract administration and management, as well as technical reviews of all work associated with the development of this Project and performed under this Scope of Services. The DEPARTMENT's technical reviews will focus on high-level conformance and are not meant to substitute CONSULTANT quality reviews of deliverables. The CONSULTANT is fully responsible for all work performed and work products developed under this Scope of Services. The DEPARTMENT may provide task-specific information as outlined in this Scope of Services. </w:t>
      </w:r>
    </w:p>
    <w:p w14:paraId="21885C3E" w14:textId="77777777" w:rsidR="006C61BB" w:rsidRDefault="00B0498C">
      <w:pPr>
        <w:pStyle w:val="Heading1"/>
        <w:keepNext/>
        <w:spacing w:afterLines="80" w:after="192"/>
      </w:pPr>
      <w:bookmarkStart w:id="1" w:name="_Toc171573672"/>
      <w:r>
        <w:lastRenderedPageBreak/>
        <w:t>2.0 PROJECT DESCRIPTION AND OBJECTIVES</w:t>
      </w:r>
      <w:bookmarkEnd w:id="1"/>
    </w:p>
    <w:p w14:paraId="07476A27" w14:textId="1A9167A2" w:rsidR="006C61BB" w:rsidRPr="007B79ED" w:rsidRDefault="00B0498C">
      <w:pPr>
        <w:spacing w:after="200"/>
        <w:ind w:left="360"/>
      </w:pPr>
      <w:r w:rsidRPr="007B79ED">
        <w:t xml:space="preserve">The Florida Department of Transportation is conducting a Project Development Study to evaluate improvements to </w:t>
      </w:r>
      <w:r w:rsidR="00E653F2" w:rsidRPr="007B79ED">
        <w:t>I-95 from south of S</w:t>
      </w:r>
      <w:r w:rsidR="00D44317">
        <w:t>.</w:t>
      </w:r>
      <w:r w:rsidR="00E653F2" w:rsidRPr="007B79ED">
        <w:t>R</w:t>
      </w:r>
      <w:r w:rsidR="00D44317">
        <w:t>.</w:t>
      </w:r>
      <w:r w:rsidR="00E653F2" w:rsidRPr="007B79ED">
        <w:t xml:space="preserve"> 421 (Dunlawton Avenue) to north of U</w:t>
      </w:r>
      <w:r w:rsidR="00D44317">
        <w:t>.</w:t>
      </w:r>
      <w:r w:rsidR="00E653F2" w:rsidRPr="007B79ED">
        <w:t>S</w:t>
      </w:r>
      <w:r w:rsidR="00D44317">
        <w:t>.</w:t>
      </w:r>
      <w:r w:rsidR="00BB52B1" w:rsidRPr="007B79ED">
        <w:t xml:space="preserve"> 1.</w:t>
      </w:r>
      <w:r w:rsidRPr="007B79ED">
        <w:t xml:space="preserve"> The project is in northern Volusia County, Florida.  </w:t>
      </w:r>
    </w:p>
    <w:p w14:paraId="59C01369" w14:textId="77777777" w:rsidR="006C61BB" w:rsidRPr="007B79ED" w:rsidRDefault="006C61BB">
      <w:pPr>
        <w:ind w:left="360"/>
      </w:pPr>
    </w:p>
    <w:p w14:paraId="38B59AA8" w14:textId="77777777" w:rsidR="006C61BB" w:rsidRPr="007B79ED" w:rsidRDefault="00B0498C">
      <w:pPr>
        <w:pStyle w:val="Heading2"/>
        <w:spacing w:afterLines="80" w:after="192"/>
        <w:ind w:left="360"/>
      </w:pPr>
      <w:bookmarkStart w:id="2" w:name="_Toc171573673"/>
      <w:r w:rsidRPr="007B79ED">
        <w:t>2.1 PROJECT OBJECTIVES</w:t>
      </w:r>
      <w:bookmarkEnd w:id="2"/>
    </w:p>
    <w:p w14:paraId="29FAEE02" w14:textId="574176A2" w:rsidR="006C61BB" w:rsidRPr="007B79ED" w:rsidRDefault="00B0498C" w:rsidP="00D44317">
      <w:pPr>
        <w:spacing w:after="200"/>
        <w:ind w:firstLine="720"/>
      </w:pPr>
      <w:r w:rsidRPr="007B79ED">
        <w:t xml:space="preserve">The Study has the following project objectives: </w:t>
      </w:r>
    </w:p>
    <w:p w14:paraId="1F33717C" w14:textId="05711B51" w:rsidR="00D44317" w:rsidRPr="007B79ED" w:rsidRDefault="00D44317" w:rsidP="00D44317">
      <w:pPr>
        <w:spacing w:after="200"/>
        <w:ind w:left="720"/>
      </w:pPr>
      <w:r w:rsidRPr="007B79ED">
        <w:t>The Florida Department of Transportation is conducting a Project Development Study to evaluate improvements to I-95 from south of S</w:t>
      </w:r>
      <w:r>
        <w:t>.</w:t>
      </w:r>
      <w:r w:rsidRPr="007B79ED">
        <w:t>R</w:t>
      </w:r>
      <w:r>
        <w:t>.</w:t>
      </w:r>
      <w:r w:rsidRPr="007B79ED">
        <w:t xml:space="preserve"> 421 (Dunlawton Avenue) to north of U</w:t>
      </w:r>
      <w:r>
        <w:t>.</w:t>
      </w:r>
      <w:r w:rsidRPr="007B79ED">
        <w:t>S</w:t>
      </w:r>
      <w:r>
        <w:t>.</w:t>
      </w:r>
      <w:r w:rsidRPr="007B79ED">
        <w:t xml:space="preserve"> 1. The project is in northern Volusia County, Florida.  </w:t>
      </w:r>
    </w:p>
    <w:p w14:paraId="291D9CD2" w14:textId="7366355B" w:rsidR="006C61BB" w:rsidRDefault="00B0498C">
      <w:pPr>
        <w:spacing w:after="200"/>
        <w:ind w:left="720"/>
      </w:pPr>
      <w:r>
        <w:t xml:space="preserve">The CONSULTANT will analyze the Project's impact on the social, economic, cultural, natural, and physical environment, in order to develop the Location and Design Concept of the Project in accordance with FDOT policy, procedures, and requirements. </w:t>
      </w:r>
    </w:p>
    <w:p w14:paraId="7015E28D" w14:textId="7AEBCB1A" w:rsidR="006C61BB" w:rsidRDefault="00B0498C">
      <w:pPr>
        <w:spacing w:after="200"/>
        <w:ind w:left="720"/>
      </w:pPr>
      <w:r>
        <w:t xml:space="preserve">The CONSULTANT shall review and become familiar with Project documents and materials that have been prepared prior to the </w:t>
      </w:r>
      <w:r w:rsidR="00780985">
        <w:t>study</w:t>
      </w:r>
      <w:r>
        <w:t xml:space="preserve"> phase. The CONSULTANT will review the Efficient Transportation Decision Making Process (ETDM) Programming Screen Summary Report, including comments received from the Environmental Technical Advisory Team (ETAT), Lead Agency, and / or any responses from the District pertaining to this Project. The CONSULTANT shall also review concepts and reports (e.g., typical sections, alignments, planning reports) developed from prior planning studies. The CONSULTANT shall use resource agencies' comments to assess the level of effort for work activities required to adequately address potential resources of concern to this Project. </w:t>
      </w:r>
    </w:p>
    <w:p w14:paraId="12A13941" w14:textId="77777777" w:rsidR="006C61BB" w:rsidRDefault="00B0498C">
      <w:pPr>
        <w:pStyle w:val="Heading2"/>
        <w:spacing w:afterLines="80" w:after="192"/>
        <w:ind w:left="360"/>
      </w:pPr>
      <w:bookmarkStart w:id="3" w:name="_Toc171573674"/>
      <w:r>
        <w:t>2.2 PROJECT REQUIREMENTS AND PROVISIONS FOR WORK</w:t>
      </w:r>
      <w:bookmarkEnd w:id="3"/>
    </w:p>
    <w:p w14:paraId="4E1E3A2B" w14:textId="77777777" w:rsidR="006C61BB" w:rsidRDefault="00B0498C">
      <w:pPr>
        <w:spacing w:after="200"/>
        <w:ind w:left="720"/>
      </w:pPr>
      <w:r>
        <w:t xml:space="preserve">The CONSULTANT will conduct the appropriate level of engineering and environmental analyses related to the anticipated Class of Action for this Project, as outlined in the </w:t>
      </w:r>
      <w:r>
        <w:rPr>
          <w:b/>
        </w:rPr>
        <w:t>PD&amp;E Manual</w:t>
      </w:r>
      <w:r>
        <w:t xml:space="preserve">, the </w:t>
      </w:r>
      <w:r>
        <w:rPr>
          <w:b/>
        </w:rPr>
        <w:t>FDM</w:t>
      </w:r>
      <w:r>
        <w:t xml:space="preserve">, and directed by the Project objectives. The level of analysis depends on complexity of the Project, level of controversy, potential for significant impacts, and degree and quality of information / data available. If the Class of Action for the Project was not determined during ETDM screening, the Lead Agency will determine it after completion of the environmental analyses. </w:t>
      </w:r>
    </w:p>
    <w:p w14:paraId="78AA6F5D" w14:textId="77777777" w:rsidR="006C61BB" w:rsidRDefault="00B0498C">
      <w:pPr>
        <w:spacing w:after="200"/>
        <w:ind w:left="720"/>
      </w:pPr>
      <w:r>
        <w:t xml:space="preserve">The CONSULTANT upon direction from DEPARTMENT will assist with updating data, technical studies or Environmental Document to ensure compliance with NEPA, other federal laws, regulations and Executive Orders. </w:t>
      </w:r>
    </w:p>
    <w:p w14:paraId="3D7F4AA1" w14:textId="77777777" w:rsidR="006C61BB" w:rsidRDefault="00B0498C">
      <w:pPr>
        <w:spacing w:after="200"/>
        <w:ind w:left="720"/>
      </w:pPr>
      <w:r>
        <w:t xml:space="preserve">The CONSULTANT will maximize the use of existing information available from State, regional, local agencies, private sources, and its own files. Examples include the Programming Screen Summary Report, Concept Reports, previously completed planning products, listed species reports, Florida Department of Environmental Protection OCULUS Electronic Document Management System, and other sources as appropriate. </w:t>
      </w:r>
    </w:p>
    <w:p w14:paraId="575EE877" w14:textId="77777777" w:rsidR="006C61BB" w:rsidRDefault="00B0498C">
      <w:pPr>
        <w:ind w:left="720"/>
      </w:pPr>
      <w:r>
        <w:lastRenderedPageBreak/>
        <w:t xml:space="preserve">The DEPARTMENT will allow the CONSULTANT to use the DEPARTMENT's computer facilities upon proper authorization as described in DEPARTMENT </w:t>
      </w:r>
      <w:r>
        <w:rPr>
          <w:b/>
        </w:rPr>
        <w:t>Procedure No. 325-060-401</w:t>
      </w:r>
      <w:r>
        <w:t>; Planning studies relevant to this project which the CONSULTANT is required to review include:</w:t>
      </w:r>
    </w:p>
    <w:p w14:paraId="46F9949F" w14:textId="77777777" w:rsidR="00B0498C" w:rsidRDefault="00B0498C">
      <w:pPr>
        <w:ind w:left="720"/>
      </w:pPr>
    </w:p>
    <w:p w14:paraId="6F08FF3C" w14:textId="419A5569" w:rsidR="006C61BB" w:rsidRPr="00E5455D" w:rsidRDefault="00AD76D7">
      <w:pPr>
        <w:numPr>
          <w:ilvl w:val="0"/>
          <w:numId w:val="2"/>
        </w:numPr>
        <w:spacing w:after="200"/>
        <w:ind w:left="1080"/>
      </w:pPr>
      <w:r w:rsidRPr="00E5455D">
        <w:t>TBD</w:t>
      </w:r>
    </w:p>
    <w:p w14:paraId="46AFEA2A" w14:textId="77777777" w:rsidR="006C61BB" w:rsidRDefault="006C61BB">
      <w:pPr>
        <w:ind w:left="720"/>
      </w:pPr>
    </w:p>
    <w:p w14:paraId="65B724EC" w14:textId="77777777" w:rsidR="006C61BB" w:rsidRDefault="00B0498C">
      <w:pPr>
        <w:pStyle w:val="Heading3"/>
        <w:spacing w:afterLines="80" w:after="192"/>
        <w:ind w:left="720"/>
      </w:pPr>
      <w:bookmarkStart w:id="4" w:name="_Toc171573675"/>
      <w:r>
        <w:t>2.2.1 Governing Regulations</w:t>
      </w:r>
      <w:bookmarkEnd w:id="4"/>
    </w:p>
    <w:p w14:paraId="3E105F81" w14:textId="77777777" w:rsidR="006C61BB" w:rsidRDefault="00B0498C">
      <w:pPr>
        <w:spacing w:after="200"/>
        <w:ind w:left="1080"/>
      </w:pPr>
      <w:r>
        <w:t xml:space="preserve">Services performed by the CONSULTANT must comply with all applicable DEPARTMENT Manuals and Guidelines. The CONSULTANT will use the latest editions of the following Manuals and Guidelines to perform work for this Project. </w:t>
      </w:r>
    </w:p>
    <w:p w14:paraId="152CB5AD" w14:textId="77777777" w:rsidR="006C61BB" w:rsidRDefault="00B0498C">
      <w:pPr>
        <w:numPr>
          <w:ilvl w:val="0"/>
          <w:numId w:val="3"/>
        </w:numPr>
        <w:ind w:left="1440"/>
      </w:pPr>
      <w:r>
        <w:t>Florida Statutes</w:t>
      </w:r>
    </w:p>
    <w:p w14:paraId="6F427135" w14:textId="77777777" w:rsidR="006C61BB" w:rsidRDefault="00B0498C">
      <w:pPr>
        <w:numPr>
          <w:ilvl w:val="0"/>
          <w:numId w:val="3"/>
        </w:numPr>
        <w:ind w:left="1440"/>
      </w:pPr>
      <w:r>
        <w:t>Florida Administrative Codes</w:t>
      </w:r>
    </w:p>
    <w:p w14:paraId="62FDE368" w14:textId="77777777" w:rsidR="006C61BB" w:rsidRDefault="00B0498C">
      <w:pPr>
        <w:numPr>
          <w:ilvl w:val="0"/>
          <w:numId w:val="3"/>
        </w:numPr>
        <w:ind w:left="1440"/>
      </w:pPr>
      <w:r>
        <w:t>Applicable Federal Regulations, U.S. Codes, and Technical Advisories</w:t>
      </w:r>
    </w:p>
    <w:p w14:paraId="4109EF03" w14:textId="77777777" w:rsidR="006C61BB" w:rsidRDefault="00B0498C">
      <w:pPr>
        <w:numPr>
          <w:ilvl w:val="0"/>
          <w:numId w:val="3"/>
        </w:numPr>
        <w:ind w:left="1440"/>
      </w:pPr>
      <w:r>
        <w:t>PD&amp;E Manual</w:t>
      </w:r>
    </w:p>
    <w:p w14:paraId="352324F3" w14:textId="77777777" w:rsidR="006C61BB" w:rsidRDefault="00B0498C">
      <w:pPr>
        <w:numPr>
          <w:ilvl w:val="0"/>
          <w:numId w:val="3"/>
        </w:numPr>
        <w:ind w:left="1440"/>
      </w:pPr>
      <w:r>
        <w:t>ETDM Manual</w:t>
      </w:r>
    </w:p>
    <w:p w14:paraId="204D5678" w14:textId="77777777" w:rsidR="006C61BB" w:rsidRDefault="00B0498C">
      <w:pPr>
        <w:numPr>
          <w:ilvl w:val="0"/>
          <w:numId w:val="3"/>
        </w:numPr>
        <w:ind w:left="1440"/>
      </w:pPr>
      <w:r>
        <w:t>SocioCultural Effects Evaluation Handbook</w:t>
      </w:r>
    </w:p>
    <w:p w14:paraId="51FB0B6A" w14:textId="77777777" w:rsidR="006C61BB" w:rsidRDefault="00B0498C">
      <w:pPr>
        <w:numPr>
          <w:ilvl w:val="0"/>
          <w:numId w:val="3"/>
        </w:numPr>
        <w:ind w:left="1440"/>
      </w:pPr>
      <w:r>
        <w:t>Public Involvement Handbook</w:t>
      </w:r>
    </w:p>
    <w:p w14:paraId="26F1C8D6" w14:textId="77777777" w:rsidR="006C61BB" w:rsidRDefault="00B0498C">
      <w:pPr>
        <w:numPr>
          <w:ilvl w:val="0"/>
          <w:numId w:val="3"/>
        </w:numPr>
        <w:ind w:left="1440"/>
      </w:pPr>
      <w:r>
        <w:t>FDOT Design Manual (FDM)</w:t>
      </w:r>
    </w:p>
    <w:p w14:paraId="24B27FBA" w14:textId="77777777" w:rsidR="006C61BB" w:rsidRDefault="00B0498C">
      <w:pPr>
        <w:numPr>
          <w:ilvl w:val="0"/>
          <w:numId w:val="3"/>
        </w:numPr>
        <w:ind w:left="1440"/>
      </w:pPr>
      <w:r>
        <w:t>Interchange Access Request User's Guide</w:t>
      </w:r>
    </w:p>
    <w:p w14:paraId="6EDACF12" w14:textId="77777777" w:rsidR="006C61BB" w:rsidRDefault="00B0498C">
      <w:pPr>
        <w:numPr>
          <w:ilvl w:val="0"/>
          <w:numId w:val="3"/>
        </w:numPr>
        <w:ind w:left="1440"/>
      </w:pPr>
      <w:r>
        <w:t>Highway Capacity Manual (HCM)</w:t>
      </w:r>
    </w:p>
    <w:p w14:paraId="5B46D0D6" w14:textId="77777777" w:rsidR="006C61BB" w:rsidRDefault="00B0498C">
      <w:pPr>
        <w:numPr>
          <w:ilvl w:val="0"/>
          <w:numId w:val="3"/>
        </w:numPr>
        <w:ind w:left="1440"/>
      </w:pPr>
      <w:r>
        <w:t>Manual on Uniform Traffic Studies (MUTS)</w:t>
      </w:r>
    </w:p>
    <w:p w14:paraId="46C67FC7" w14:textId="77777777" w:rsidR="006C61BB" w:rsidRDefault="00B0498C">
      <w:pPr>
        <w:numPr>
          <w:ilvl w:val="0"/>
          <w:numId w:val="3"/>
        </w:numPr>
        <w:ind w:left="1440"/>
      </w:pPr>
      <w:r>
        <w:t>Manual of Uniform Traffic Control Devices (MUTCD)</w:t>
      </w:r>
    </w:p>
    <w:p w14:paraId="4820CD8F" w14:textId="77777777" w:rsidR="006C61BB" w:rsidRDefault="00B0498C">
      <w:pPr>
        <w:numPr>
          <w:ilvl w:val="0"/>
          <w:numId w:val="3"/>
        </w:numPr>
        <w:ind w:left="1440"/>
      </w:pPr>
      <w:r>
        <w:t>Minimum Standards for Design, Construction, and Maintenance Streets and Highways (Florida Greenbook)</w:t>
      </w:r>
    </w:p>
    <w:p w14:paraId="2D7ABFBE" w14:textId="77777777" w:rsidR="006C61BB" w:rsidRDefault="00B0498C">
      <w:pPr>
        <w:numPr>
          <w:ilvl w:val="0"/>
          <w:numId w:val="3"/>
        </w:numPr>
        <w:ind w:left="1440"/>
      </w:pPr>
      <w:r>
        <w:t>A Policy on Geometric Design of Highways and Streets</w:t>
      </w:r>
    </w:p>
    <w:p w14:paraId="591A98DD" w14:textId="77777777" w:rsidR="006C61BB" w:rsidRDefault="00B0498C">
      <w:pPr>
        <w:numPr>
          <w:ilvl w:val="0"/>
          <w:numId w:val="3"/>
        </w:numPr>
        <w:ind w:left="1440"/>
      </w:pPr>
      <w:r>
        <w:t>AASHTO Guide for the Development of Bicycle Facilities</w:t>
      </w:r>
    </w:p>
    <w:p w14:paraId="6C674301" w14:textId="77777777" w:rsidR="006C61BB" w:rsidRDefault="00B0498C">
      <w:pPr>
        <w:numPr>
          <w:ilvl w:val="0"/>
          <w:numId w:val="3"/>
        </w:numPr>
        <w:ind w:left="1440"/>
      </w:pPr>
      <w:r>
        <w:t>AASHTO Guide for the Development of Pedestrian Facilities</w:t>
      </w:r>
    </w:p>
    <w:p w14:paraId="50826CB5" w14:textId="77777777" w:rsidR="006C61BB" w:rsidRDefault="00B0498C">
      <w:pPr>
        <w:numPr>
          <w:ilvl w:val="0"/>
          <w:numId w:val="3"/>
        </w:numPr>
        <w:ind w:left="1440"/>
      </w:pPr>
      <w:r>
        <w:t>Highway Safety Manual (HSM)</w:t>
      </w:r>
    </w:p>
    <w:p w14:paraId="36913299" w14:textId="77777777" w:rsidR="006C61BB" w:rsidRDefault="00B0498C">
      <w:pPr>
        <w:numPr>
          <w:ilvl w:val="0"/>
          <w:numId w:val="3"/>
        </w:numPr>
        <w:ind w:left="1440"/>
      </w:pPr>
      <w:r>
        <w:t>Right of Way Mapping Handbook</w:t>
      </w:r>
    </w:p>
    <w:p w14:paraId="7B4EDF0F" w14:textId="77777777" w:rsidR="006C61BB" w:rsidRDefault="00B0498C">
      <w:pPr>
        <w:numPr>
          <w:ilvl w:val="0"/>
          <w:numId w:val="3"/>
        </w:numPr>
        <w:ind w:left="1440"/>
      </w:pPr>
      <w:r>
        <w:t>Right of Way Procedures Manual</w:t>
      </w:r>
    </w:p>
    <w:p w14:paraId="1BD04D98" w14:textId="77777777" w:rsidR="006C61BB" w:rsidRDefault="00B0498C">
      <w:pPr>
        <w:numPr>
          <w:ilvl w:val="0"/>
          <w:numId w:val="3"/>
        </w:numPr>
        <w:ind w:left="1440"/>
      </w:pPr>
      <w:r>
        <w:t>Survey and Mapping Handbook</w:t>
      </w:r>
    </w:p>
    <w:p w14:paraId="213D7F89" w14:textId="77777777" w:rsidR="006C61BB" w:rsidRDefault="00B0498C">
      <w:pPr>
        <w:numPr>
          <w:ilvl w:val="0"/>
          <w:numId w:val="3"/>
        </w:numPr>
        <w:ind w:left="1440"/>
      </w:pPr>
      <w:r>
        <w:t>Soils and Foundation Handbook</w:t>
      </w:r>
    </w:p>
    <w:p w14:paraId="4F5270E7" w14:textId="77777777" w:rsidR="006C61BB" w:rsidRDefault="00B0498C">
      <w:pPr>
        <w:numPr>
          <w:ilvl w:val="0"/>
          <w:numId w:val="3"/>
        </w:numPr>
        <w:ind w:left="1440"/>
      </w:pPr>
      <w:r>
        <w:t>Electronic Field Book (EFB) User Handbook</w:t>
      </w:r>
    </w:p>
    <w:p w14:paraId="28C2285C" w14:textId="77777777" w:rsidR="006C61BB" w:rsidRDefault="00B0498C">
      <w:pPr>
        <w:numPr>
          <w:ilvl w:val="0"/>
          <w:numId w:val="3"/>
        </w:numPr>
        <w:ind w:left="1440"/>
      </w:pPr>
      <w:r>
        <w:t>Drainage Manual</w:t>
      </w:r>
    </w:p>
    <w:p w14:paraId="3B930E1D" w14:textId="77777777" w:rsidR="006C61BB" w:rsidRDefault="00B0498C">
      <w:pPr>
        <w:numPr>
          <w:ilvl w:val="0"/>
          <w:numId w:val="3"/>
        </w:numPr>
        <w:ind w:left="1440"/>
      </w:pPr>
      <w:r>
        <w:t>FDOT Drainage Design Guide</w:t>
      </w:r>
    </w:p>
    <w:p w14:paraId="13914D53" w14:textId="77777777" w:rsidR="006C61BB" w:rsidRDefault="00B0498C">
      <w:pPr>
        <w:numPr>
          <w:ilvl w:val="0"/>
          <w:numId w:val="3"/>
        </w:numPr>
        <w:ind w:left="1440"/>
      </w:pPr>
      <w:r>
        <w:t>Structures Manual</w:t>
      </w:r>
    </w:p>
    <w:p w14:paraId="48501403" w14:textId="77777777" w:rsidR="006C61BB" w:rsidRDefault="00B0498C">
      <w:pPr>
        <w:numPr>
          <w:ilvl w:val="0"/>
          <w:numId w:val="3"/>
        </w:numPr>
        <w:ind w:left="1440"/>
      </w:pPr>
      <w:r>
        <w:t>CADD Manual</w:t>
      </w:r>
    </w:p>
    <w:p w14:paraId="431C8D08" w14:textId="77777777" w:rsidR="006C61BB" w:rsidRDefault="00B0498C">
      <w:pPr>
        <w:numPr>
          <w:ilvl w:val="0"/>
          <w:numId w:val="3"/>
        </w:numPr>
        <w:ind w:left="1440"/>
      </w:pPr>
      <w:r>
        <w:t>Quality / Level of Service Handbook</w:t>
      </w:r>
    </w:p>
    <w:p w14:paraId="395B52DC" w14:textId="77777777" w:rsidR="006C61BB" w:rsidRDefault="00B0498C">
      <w:pPr>
        <w:numPr>
          <w:ilvl w:val="0"/>
          <w:numId w:val="3"/>
        </w:numPr>
        <w:ind w:left="1440"/>
      </w:pPr>
      <w:r>
        <w:t>Project Traffic Forecasting Handbook &amp; Project Traffic Forecasting Procedure No. 525-030-120</w:t>
      </w:r>
    </w:p>
    <w:p w14:paraId="7F868B6C" w14:textId="77777777" w:rsidR="006C61BB" w:rsidRDefault="00B0498C">
      <w:pPr>
        <w:numPr>
          <w:ilvl w:val="0"/>
          <w:numId w:val="3"/>
        </w:numPr>
        <w:ind w:left="1440"/>
      </w:pPr>
      <w:r>
        <w:t>Traffic Analysis Handbook</w:t>
      </w:r>
    </w:p>
    <w:p w14:paraId="679FB5B4" w14:textId="77777777" w:rsidR="006C61BB" w:rsidRDefault="00B0498C">
      <w:pPr>
        <w:numPr>
          <w:ilvl w:val="0"/>
          <w:numId w:val="3"/>
        </w:numPr>
        <w:ind w:left="1440"/>
      </w:pPr>
      <w:r>
        <w:lastRenderedPageBreak/>
        <w:t>Florida Highway Landscape Guide</w:t>
      </w:r>
    </w:p>
    <w:p w14:paraId="750AA3D0" w14:textId="77777777" w:rsidR="006C61BB" w:rsidRDefault="00B0498C">
      <w:pPr>
        <w:numPr>
          <w:ilvl w:val="0"/>
          <w:numId w:val="3"/>
        </w:numPr>
        <w:ind w:left="1440"/>
      </w:pPr>
      <w:r>
        <w:t>Basis of Estimates Manual</w:t>
      </w:r>
    </w:p>
    <w:p w14:paraId="343B5235" w14:textId="77777777" w:rsidR="006C61BB" w:rsidRDefault="00B0498C">
      <w:pPr>
        <w:numPr>
          <w:ilvl w:val="0"/>
          <w:numId w:val="3"/>
        </w:numPr>
        <w:ind w:left="1440"/>
      </w:pPr>
      <w:r>
        <w:t>Federal Transit Administration (FTA) and Federal Rail Administration (FRA) Program Guidance</w:t>
      </w:r>
    </w:p>
    <w:p w14:paraId="62CD879B" w14:textId="77777777" w:rsidR="006C61BB" w:rsidRDefault="00B0498C">
      <w:pPr>
        <w:numPr>
          <w:ilvl w:val="0"/>
          <w:numId w:val="3"/>
        </w:numPr>
        <w:ind w:left="1440"/>
      </w:pPr>
      <w:r>
        <w:t>Project Management Handbook</w:t>
      </w:r>
    </w:p>
    <w:p w14:paraId="01D822AC" w14:textId="77777777" w:rsidR="006C61BB" w:rsidRDefault="00B0498C">
      <w:pPr>
        <w:numPr>
          <w:ilvl w:val="0"/>
          <w:numId w:val="3"/>
        </w:numPr>
        <w:ind w:left="1440"/>
      </w:pPr>
      <w:r>
        <w:t>FDOT Traffic Engineering Manual</w:t>
      </w:r>
    </w:p>
    <w:p w14:paraId="5BB6E066" w14:textId="77777777" w:rsidR="006C61BB" w:rsidRDefault="00B0498C">
      <w:pPr>
        <w:numPr>
          <w:ilvl w:val="0"/>
          <w:numId w:val="3"/>
        </w:numPr>
        <w:spacing w:after="200"/>
        <w:ind w:left="1440"/>
      </w:pPr>
      <w:r>
        <w:t>none</w:t>
      </w:r>
    </w:p>
    <w:p w14:paraId="471057E0" w14:textId="77777777" w:rsidR="006C61BB" w:rsidRDefault="006C61BB">
      <w:pPr>
        <w:ind w:left="1080"/>
      </w:pPr>
    </w:p>
    <w:p w14:paraId="5908095C" w14:textId="77777777" w:rsidR="006C61BB" w:rsidRDefault="00B0498C">
      <w:pPr>
        <w:pStyle w:val="Heading3"/>
        <w:spacing w:afterLines="80" w:after="192"/>
        <w:ind w:left="720"/>
      </w:pPr>
      <w:bookmarkStart w:id="5" w:name="_Toc171573676"/>
      <w:r>
        <w:t>2.2.2 Liaison Office</w:t>
      </w:r>
      <w:bookmarkEnd w:id="5"/>
    </w:p>
    <w:p w14:paraId="245BF839" w14:textId="77777777" w:rsidR="006C61BB" w:rsidRDefault="00B0498C">
      <w:pPr>
        <w:spacing w:after="200"/>
        <w:ind w:left="1080"/>
      </w:pPr>
      <w:r>
        <w:t xml:space="preserve">The DEPARTMENT and the CONSULTANT will designate their respective Liaison Offices for this Project. </w:t>
      </w:r>
    </w:p>
    <w:p w14:paraId="774E6876" w14:textId="77777777" w:rsidR="006C61BB" w:rsidRDefault="00B0498C">
      <w:pPr>
        <w:pStyle w:val="Heading3"/>
        <w:spacing w:afterLines="80" w:after="192"/>
        <w:ind w:left="720"/>
      </w:pPr>
      <w:bookmarkStart w:id="6" w:name="_Toc171573677"/>
      <w:r>
        <w:t>2.2.3 Personnel</w:t>
      </w:r>
      <w:bookmarkEnd w:id="6"/>
    </w:p>
    <w:p w14:paraId="160A7B32" w14:textId="77777777" w:rsidR="006C61BB" w:rsidRDefault="00B0498C">
      <w:pPr>
        <w:spacing w:after="200"/>
        <w:ind w:left="1080"/>
      </w:pPr>
      <w:r>
        <w:t xml:space="preserve">The DEPARTMENT will designate a Project Manager to represent the DEPARTMENT for this Project. The DEPARTMENT Project Manager shall be responsible for coordination with the CONSULTANT pertaining to all contractual matters, invoicing and reporting. The DEPARTMENT Project Manager shall also be responsible for approval of any additional staffing to be provided (approval must be coordinated with the Procurement Office), and shall give approval of all products and services. The CONSULTANT will assign a Project Manager who will communicate regularly with the DEPARTMENT Project Manager regarding development of this Project. Final direction on all matters of this Project remains with the DEPARTMENT Project Manager. </w:t>
      </w:r>
    </w:p>
    <w:p w14:paraId="2B24D840" w14:textId="77777777" w:rsidR="006C61BB" w:rsidRDefault="00B0498C">
      <w:pPr>
        <w:spacing w:after="200"/>
        <w:ind w:left="1080"/>
      </w:pPr>
      <w:r>
        <w:t xml:space="preserve">The CONSULTANT must maintain staffing levels and personnel qualifications necessary to complete the required activities for this Scope of Services. The CONSULTANT's work must be performed to DEPARTMENT standards and procedures by personnel identified in the contract. Any changes in the identified personnel will be subject to review and approval by the DEPARTMENT. To the extent possible, the CONSULTANT must minimize the DEPARTMENT's need to apply its own resources to the Scope of Services activities unless otherwise identified. </w:t>
      </w:r>
    </w:p>
    <w:p w14:paraId="3F88D3BC" w14:textId="77777777" w:rsidR="006C61BB" w:rsidRDefault="00B0498C">
      <w:pPr>
        <w:spacing w:after="200"/>
        <w:ind w:left="1080"/>
      </w:pPr>
      <w:r>
        <w:t xml:space="preserve">The CONSULTANT shall assign only competent technical and professional personnel qualified by the necessary experience and education to perform assigned work. The CONSULTANT is responsible for ensuring that staff assigned to work under this Agreement has the training established by the DEPARTMENT as a prerequisite for CONSULTANT staff to perform work. If the required training is such that it can be applied by the trainee to work on other contracts, (regardless of whether or not the trainee would work on other agreements), the cost of the trainee's time and expenses associated with the training is not directly billable to the DEPARTMENT on this contract, and shall only be recoverable through overhead for the CONSULTANT firm. </w:t>
      </w:r>
    </w:p>
    <w:p w14:paraId="7F2FADE2" w14:textId="77777777" w:rsidR="006C61BB" w:rsidRDefault="00B0498C">
      <w:pPr>
        <w:spacing w:after="200"/>
        <w:ind w:left="1080"/>
      </w:pPr>
      <w:r>
        <w:t xml:space="preserve">The CONSULTANT must request approval from the DEPARTMENT's Project Manager for any modifications or additions to the list of available staff prior to the </w:t>
      </w:r>
      <w:r>
        <w:lastRenderedPageBreak/>
        <w:t xml:space="preserve">initiation of any work by that individual. If applicable, new job classifications may be added to the contract via contract amendment and must be approved by Procurement. The CONSULTANT shall submit a copy of the resume and payroll register before new staff can be added. </w:t>
      </w:r>
    </w:p>
    <w:p w14:paraId="632EA817" w14:textId="77777777" w:rsidR="006C61BB" w:rsidRDefault="00B0498C">
      <w:pPr>
        <w:spacing w:after="200"/>
        <w:ind w:left="1080"/>
      </w:pPr>
      <w:r>
        <w:t xml:space="preserve">The CONSULTANT must have a Licensed Professional Engineer in the State of Florida to sign and seal all engineering reports, documents, technical special provisions, and plans as required by DEPARTMENT standards. </w:t>
      </w:r>
    </w:p>
    <w:p w14:paraId="0FF37744" w14:textId="77777777" w:rsidR="006C61BB" w:rsidRDefault="00B0498C">
      <w:pPr>
        <w:spacing w:after="200"/>
        <w:ind w:left="1080"/>
      </w:pPr>
      <w:r>
        <w:t xml:space="preserve">The CONSULTANT and its employees, agents, representatives, or subconsultants are not employees of the DEPARTMENT and are not entitled to the benefits of State of Florida employees. Except to the extent expressly authorized herein, CONSULTANT and its employees, agents, representatives, or subconsultants are not agents of the DEPARTMENT or the State for any purpose or authority such as to bind or represent the interests thereof, and shall not represent that it is an agent or that it is acting on the behalf of the DEPARTMENT or the State. The DEPARTMENT shall not be bound by any unauthorized acts or conduct of CONSULTANT. </w:t>
      </w:r>
    </w:p>
    <w:p w14:paraId="0A331751" w14:textId="77777777" w:rsidR="006C61BB" w:rsidRDefault="00B0498C">
      <w:pPr>
        <w:pStyle w:val="Heading3"/>
        <w:spacing w:afterLines="80" w:after="192"/>
        <w:ind w:left="720"/>
      </w:pPr>
      <w:bookmarkStart w:id="7" w:name="_Toc171573678"/>
      <w:r>
        <w:t>2.2.4 Subconsultant</w:t>
      </w:r>
      <w:bookmarkEnd w:id="7"/>
    </w:p>
    <w:p w14:paraId="651226F6" w14:textId="77777777" w:rsidR="006C61BB" w:rsidRDefault="00B0498C">
      <w:pPr>
        <w:spacing w:after="200"/>
        <w:ind w:left="1080"/>
      </w:pPr>
      <w:r>
        <w:t xml:space="preserve">Services assigned to any subconsultants must be approved in writing and in advance by the DEPARTMENT Project Manager, Procurement Office, and the CONSULTANT Project Manager in accordance with this Scope of Services. All subconsultants must be technically qualified by the DEPARTMENT to perform all work assigned to them. Additional subconsultants with specialized areas of expertise may be required to complete specific assignments. Any subconsultants to be hired and all work assignments to be performed, and all rates of compensation shall be agreed to by the DEPARTMENT Project Manager, Procurement Office and the CONSULTANT Project Manager and documented in the contract file prior to any work being performed by the subconsultants. </w:t>
      </w:r>
    </w:p>
    <w:p w14:paraId="046D8F7A" w14:textId="77777777" w:rsidR="006C61BB" w:rsidRDefault="00B0498C">
      <w:pPr>
        <w:pStyle w:val="Heading3"/>
        <w:spacing w:afterLines="80" w:after="192"/>
        <w:ind w:left="720"/>
      </w:pPr>
      <w:bookmarkStart w:id="8" w:name="_Toc171573679"/>
      <w:r>
        <w:t>2.2.5 Lead Agency, Cooperating Agencies and Participating Agencies</w:t>
      </w:r>
      <w:bookmarkEnd w:id="8"/>
    </w:p>
    <w:p w14:paraId="7A25E234" w14:textId="77777777" w:rsidR="006C61BB" w:rsidRDefault="00B0498C">
      <w:pPr>
        <w:spacing w:after="200"/>
        <w:ind w:left="1080"/>
      </w:pPr>
      <w:r>
        <w:t xml:space="preserve">The CONSULTANT Project Manager will support The DEPARTMENT Project Manager in coordination with the Lead Agency, Cooperating Agencies and Participating Agencies. </w:t>
      </w:r>
    </w:p>
    <w:p w14:paraId="1A63EF83" w14:textId="77777777" w:rsidR="006C61BB" w:rsidRDefault="00B0498C">
      <w:pPr>
        <w:spacing w:after="200"/>
        <w:ind w:left="1080"/>
      </w:pPr>
      <w:r>
        <w:t xml:space="preserve">The Lead Agency for this Project is FL Department of Transportation. </w:t>
      </w:r>
    </w:p>
    <w:p w14:paraId="06E82991" w14:textId="77777777" w:rsidR="006C61BB" w:rsidRDefault="00B0498C">
      <w:pPr>
        <w:pStyle w:val="Heading3"/>
        <w:spacing w:afterLines="80" w:after="192"/>
        <w:ind w:left="720"/>
      </w:pPr>
      <w:bookmarkStart w:id="9" w:name="_Toc171573680"/>
      <w:r>
        <w:t>2.2.6 Meetings and Presentations</w:t>
      </w:r>
      <w:bookmarkEnd w:id="9"/>
    </w:p>
    <w:p w14:paraId="138F6344" w14:textId="77777777" w:rsidR="006C61BB" w:rsidRDefault="00B0498C">
      <w:pPr>
        <w:spacing w:after="200"/>
        <w:ind w:left="1080"/>
      </w:pPr>
      <w:r>
        <w:t xml:space="preserve">Led by the DEPARTMENT Project Manager, the CONSULTANT will attend the Notice to Proceed Meeting, where DEPARTMENT representatives will outline relevant contract and Project information provided by the DEPARTMENT Project Manager. </w:t>
      </w:r>
    </w:p>
    <w:p w14:paraId="7EDFD508" w14:textId="2ADAD591" w:rsidR="006C61BB" w:rsidRDefault="00B0498C">
      <w:pPr>
        <w:spacing w:after="200"/>
        <w:ind w:left="1080"/>
      </w:pPr>
      <w:r>
        <w:t xml:space="preserve">The CONSULTANT shall attend meetings necessary to undertake the activities of this Scope of Services. This includes meetings with DEPARTMENT staff and /or </w:t>
      </w:r>
      <w:r>
        <w:lastRenderedPageBreak/>
        <w:t xml:space="preserve">resources agency staff, other consultants, or other miscellaneous meetings. It is </w:t>
      </w:r>
      <w:r w:rsidRPr="00E5455D">
        <w:t>anticipated that [</w:t>
      </w:r>
      <w:r w:rsidR="00AD76D7" w:rsidRPr="00E5455D">
        <w:rPr>
          <w:i/>
          <w:color w:val="A9A9A9"/>
          <w:u w:val="single"/>
        </w:rPr>
        <w:t>TBD</w:t>
      </w:r>
      <w:r w:rsidRPr="00E5455D">
        <w:t>] progress</w:t>
      </w:r>
      <w:r>
        <w:t xml:space="preserve"> and miscellaneous review meetings will be needed. </w:t>
      </w:r>
    </w:p>
    <w:p w14:paraId="6BFC8FFC" w14:textId="77777777" w:rsidR="006C61BB" w:rsidRDefault="00B0498C">
      <w:pPr>
        <w:spacing w:after="200"/>
        <w:ind w:left="1080"/>
      </w:pPr>
      <w:r>
        <w:t xml:space="preserve">The CONSULTANT will attend meetings or make presentations at the request of the DEPARTMENT with at least five (5) business days' notice. The CONSULTANT will prepare meeting notes for all meetings identified in this Exhibit and submit within five (5) working days to the DEPARTMENT's Project Manager for review. </w:t>
      </w:r>
    </w:p>
    <w:p w14:paraId="532CAEF5" w14:textId="77777777" w:rsidR="006C61BB" w:rsidRDefault="00B0498C">
      <w:pPr>
        <w:pStyle w:val="Heading3"/>
        <w:spacing w:afterLines="80" w:after="192"/>
        <w:ind w:left="720"/>
      </w:pPr>
      <w:bookmarkStart w:id="10" w:name="_Toc171573681"/>
      <w:r>
        <w:t>2.2.7 Communication</w:t>
      </w:r>
      <w:bookmarkEnd w:id="10"/>
    </w:p>
    <w:p w14:paraId="7440C2F2" w14:textId="77777777" w:rsidR="006C61BB" w:rsidRDefault="00B0498C">
      <w:pPr>
        <w:spacing w:after="200"/>
        <w:ind w:left="1080"/>
      </w:pPr>
      <w:r>
        <w:t xml:space="preserve">The DEPARTMENT Project Manager will be the representative of the DEPARTMENT for the Project. The CONSULTANT must regularly communicate with the DEPARTMENT Project Manager to discuss and resolve issues or solicit opinions regarding this Project. The CONSULTANT must include the DEPARTMENT when seeking and receiving advice from various State, regional, local agencies, and citizen groups. The final direction on all matters for this Project remains with the DEPARTMENT Project Manager. </w:t>
      </w:r>
    </w:p>
    <w:p w14:paraId="7383A4DD" w14:textId="0D3AE9B2" w:rsidR="006C61BB" w:rsidRDefault="00B0498C">
      <w:pPr>
        <w:spacing w:after="200"/>
        <w:ind w:left="1080"/>
      </w:pPr>
      <w:r>
        <w:t xml:space="preserve">All written correspondence between the CONSULTANT and any party pertaining specifically to this Project must be reviewed and approved by the DEPARTMENT. The CONSULTANT must respond to information requests relative to the Study from third parties at the direction, and with the approval, of the DEPARTMENT. The CONSULTANT will assist the DEPARTMENT in preparing the content of the letters from DEPARTMENT personnel to other agencies, public officials, and others as needed or requested. </w:t>
      </w:r>
    </w:p>
    <w:p w14:paraId="1C58A24E" w14:textId="77777777" w:rsidR="006C61BB" w:rsidRDefault="00B0498C">
      <w:pPr>
        <w:pStyle w:val="Heading3"/>
        <w:spacing w:afterLines="80" w:after="192"/>
        <w:ind w:left="720"/>
      </w:pPr>
      <w:bookmarkStart w:id="11" w:name="_Toc171573682"/>
      <w:r>
        <w:t>2.2.8 Quality Control</w:t>
      </w:r>
      <w:bookmarkEnd w:id="11"/>
    </w:p>
    <w:p w14:paraId="0F575318" w14:textId="77777777" w:rsidR="006C61BB" w:rsidRDefault="00B0498C">
      <w:pPr>
        <w:spacing w:after="200"/>
        <w:ind w:left="1080"/>
      </w:pPr>
      <w:r>
        <w:t xml:space="preserve">The DEPARTMENT requires that all Project documents, technical studies, calculations, maps, reports, conceptual plans, design, and the Environmental Document are correct and complete, appropriate for the intended purposes, and conform to requirements of this Scope of Services. The CONSULTANT, is responsible for the quality of all (including the subconsultants) deliverables. The CONSULTANT will independently and continually review deliverables for accuracy and completeness. The CONSULTANT must develop and follow an internal Quality Control (QC) process. The QC process is intended to ensure that quality is achieved through checking, reviewing, and verifying work activities and deliverables by qualified individuals who were not directly responsible for performing the initial work. </w:t>
      </w:r>
    </w:p>
    <w:p w14:paraId="241B8182" w14:textId="77777777" w:rsidR="006C61BB" w:rsidRDefault="00B0498C">
      <w:pPr>
        <w:spacing w:after="200"/>
        <w:ind w:left="1080"/>
      </w:pPr>
      <w:r>
        <w:t xml:space="preserve">Within twenty (20) business days from the Notice to Proceed, the CONSULTANT must submit its QC Plan to the DEPARTMENT Project Manager for approval. The QC Plan will identify the deliverables, the personnel to perform the reviews, and the method of documentation. The QC Plan will be signed by the CONSULTANT Project Manager and the CONSULTANT QC Manager. </w:t>
      </w:r>
    </w:p>
    <w:p w14:paraId="4E441E22" w14:textId="282416F9" w:rsidR="006C61BB" w:rsidRDefault="00B0498C">
      <w:pPr>
        <w:spacing w:after="200"/>
        <w:ind w:left="1080"/>
      </w:pPr>
      <w:r>
        <w:t xml:space="preserve">The CONSULTANT must include document reviews and written resolution of comments with each submittal or deliverable to show the QC process was followed. At a minimum, a quality review checklist must be provided and should include </w:t>
      </w:r>
      <w:r>
        <w:lastRenderedPageBreak/>
        <w:t xml:space="preserve">letters, exhibits, technical studies, reports, design calculations, Environmental Document or any documents used or referenced in the QC Plan. The CONSULTANT must maintain documentation which show the QC Plan process was followed. The DEPARTMENT Project Manager may request from the CONSULTANT document reviews and written resolution of comments at any time during the Study. </w:t>
      </w:r>
    </w:p>
    <w:p w14:paraId="2644EA40" w14:textId="77777777" w:rsidR="006C61BB" w:rsidRDefault="00B0498C">
      <w:pPr>
        <w:pStyle w:val="Heading3"/>
        <w:spacing w:afterLines="80" w:after="192"/>
        <w:ind w:left="720"/>
      </w:pPr>
      <w:bookmarkStart w:id="12" w:name="_Toc171573683"/>
      <w:r>
        <w:t>2.2.9 Schedule</w:t>
      </w:r>
      <w:bookmarkEnd w:id="12"/>
    </w:p>
    <w:p w14:paraId="3CDB624E" w14:textId="020D0528" w:rsidR="006C61BB" w:rsidRDefault="00B0498C">
      <w:pPr>
        <w:spacing w:after="200"/>
        <w:ind w:left="1080"/>
      </w:pPr>
      <w:r>
        <w:t xml:space="preserve">Within ten (10) business days after the Notice to Proceed, and prior to the CONSULTANT beginning work, the CONSULTANT shall submit a detailed Project activity / event schedule to the DEPARTMENT. The schedule must indicate all required submittals, critical path activities, and key project milestones / activity codes. When applicable, the CONSULTANT Project Manager will receive a Statewide Acceleration and Transformation (SWAT) preliminary Project schedule from the DEPARTMENT Project Manager during the Notice to Proceed meeting. The Project schedule shall contain at a minimum, the following information for each schedule activity: project FPID, project description, FDOT activity id with correct Project Schedule Management (PSM) codes, activity description, original duration, remaining duration, start date, finish date, activity percent complete and total float. Only two open-ended activities (the first and the last) are allowed. The project schedule must include a column displaying each activity's Predecessor and Successor. The schedule must be based on the DEPARTMENT's expected production date and must be approved by the DEPARTMENT. The anticipated date for final approval of the Environmental </w:t>
      </w:r>
      <w:r w:rsidRPr="00E5455D">
        <w:t xml:space="preserve">Document is </w:t>
      </w:r>
      <w:r w:rsidR="00AD76D7" w:rsidRPr="00E5455D">
        <w:t>TBD</w:t>
      </w:r>
      <w:r w:rsidRPr="00E5455D">
        <w:t>. The</w:t>
      </w:r>
      <w:r>
        <w:t xml:space="preserve"> schedule must be based upon consideration of the Project's environmental issues (social, cultural, natural and physical resources) and regulatory requirements, and in coordination with the DEPARTMENT's District Environmental Management Office (DEMO). </w:t>
      </w:r>
    </w:p>
    <w:p w14:paraId="475727FF" w14:textId="77777777" w:rsidR="006C61BB" w:rsidRDefault="00B0498C">
      <w:pPr>
        <w:spacing w:after="200"/>
        <w:ind w:left="1080"/>
      </w:pPr>
      <w:r>
        <w:t xml:space="preserve">The schedule must be accompanied by an anticipated payout and fiscal progress curve. For the purpose of scheduling, the CONSULTANT shall allow for a review period of at least 10 business days for each draft technical report or memorandum submitted for District reviews. </w:t>
      </w:r>
    </w:p>
    <w:p w14:paraId="75A63D6C" w14:textId="77777777" w:rsidR="006C61BB" w:rsidRDefault="00B0498C">
      <w:pPr>
        <w:spacing w:after="200"/>
        <w:ind w:left="1080"/>
      </w:pPr>
      <w:r>
        <w:t xml:space="preserve">In developing the schedule for this Project, the CONSULTANT, in coordination with the DEPARTMENT, must include adequate time to meet regulatory reviews and formal consultations timeframes. </w:t>
      </w:r>
    </w:p>
    <w:p w14:paraId="058F45A2" w14:textId="77777777" w:rsidR="006C61BB" w:rsidRDefault="00B0498C">
      <w:pPr>
        <w:spacing w:after="200"/>
        <w:ind w:left="1080"/>
      </w:pPr>
      <w:r>
        <w:t xml:space="preserve">Periodically throughout the life of the contract, the CONSULTANT must review the project schedule, payout, and fiscal progress curves to monitor the progress of the project. The CONSULTANT shall submit monthly progress reports with the approved schedule and schedule status report, which includes critical-path review and progress and payout curves, to the Department Project Manager. Any adjustments or changes to the approved schedule must be approved by the DEPARTMENT Project Manager. </w:t>
      </w:r>
    </w:p>
    <w:p w14:paraId="646F12D1" w14:textId="77777777" w:rsidR="006C61BB" w:rsidRDefault="00B0498C">
      <w:pPr>
        <w:pStyle w:val="Heading3"/>
        <w:spacing w:afterLines="80" w:after="192"/>
        <w:ind w:left="720"/>
      </w:pPr>
      <w:bookmarkStart w:id="13" w:name="_Toc171573684"/>
      <w:r>
        <w:t>2.2.10 Submittals</w:t>
      </w:r>
      <w:bookmarkEnd w:id="13"/>
    </w:p>
    <w:p w14:paraId="1431DA42" w14:textId="77777777" w:rsidR="006C61BB" w:rsidRDefault="00B0498C">
      <w:pPr>
        <w:spacing w:after="200"/>
        <w:ind w:left="1080"/>
      </w:pPr>
      <w:r>
        <w:lastRenderedPageBreak/>
        <w:t xml:space="preserve">The CONSULTANT will compile and transmit draft documents identified in this Scope of Services to the DEPARTMENT for review. For each submittal, the CONSULTANT will include a Transmittal Cover Letter that includes, at a minimum, the file name and format of each electronic file and the number of hardcopies (if any) as directed by the DEPARTMENT Project Manager. </w:t>
      </w:r>
    </w:p>
    <w:p w14:paraId="578ED2E4" w14:textId="77777777" w:rsidR="006C61BB" w:rsidRDefault="00B0498C">
      <w:pPr>
        <w:spacing w:after="200"/>
        <w:ind w:left="1080"/>
      </w:pPr>
      <w:r>
        <w:t xml:space="preserve">The DEPARTMENT will review draft submittals and provide the CONSULTANT with review comments. The CONSULTANT will address comments, prepare a matrix of comments and responses as applicable, and submit revised documents. The CONSULTANT will assist the DEPARTMENT in resolving the comments received from the Lead Agency, Cooperating Agencies, resource agencies and the public, including preparation of individual responses. </w:t>
      </w:r>
    </w:p>
    <w:p w14:paraId="1D3D6885" w14:textId="77777777" w:rsidR="006C61BB" w:rsidRPr="00E5455D" w:rsidRDefault="00B0498C">
      <w:pPr>
        <w:ind w:left="1080"/>
      </w:pPr>
      <w:r w:rsidRPr="00E5455D">
        <w:rPr>
          <w:b/>
        </w:rPr>
        <w:t>PD&amp;E Provisions for Work:</w:t>
      </w:r>
      <w:r w:rsidRPr="00E5455D">
        <w:t xml:space="preserve"> </w:t>
      </w:r>
    </w:p>
    <w:p w14:paraId="57DF7B2D" w14:textId="77777777" w:rsidR="006C61BB" w:rsidRPr="00E5455D" w:rsidRDefault="00B0498C">
      <w:pPr>
        <w:numPr>
          <w:ilvl w:val="0"/>
          <w:numId w:val="4"/>
        </w:numPr>
        <w:ind w:left="1440"/>
      </w:pPr>
      <w:r w:rsidRPr="00E5455D">
        <w:t>Quality Control Plan</w:t>
      </w:r>
    </w:p>
    <w:p w14:paraId="3385446A" w14:textId="77777777" w:rsidR="006C61BB" w:rsidRPr="00E5455D" w:rsidRDefault="00B0498C">
      <w:pPr>
        <w:numPr>
          <w:ilvl w:val="0"/>
          <w:numId w:val="4"/>
        </w:numPr>
        <w:spacing w:after="200"/>
        <w:ind w:left="1440"/>
      </w:pPr>
      <w:r w:rsidRPr="00E5455D">
        <w:t>Project Schedule</w:t>
      </w:r>
    </w:p>
    <w:p w14:paraId="1A9E72E6" w14:textId="77777777" w:rsidR="006C61BB" w:rsidRPr="00E5455D" w:rsidRDefault="00B0498C">
      <w:pPr>
        <w:ind w:left="1080"/>
      </w:pPr>
      <w:r w:rsidRPr="00E5455D">
        <w:rPr>
          <w:b/>
        </w:rPr>
        <w:t>Public Involvement:</w:t>
      </w:r>
      <w:r w:rsidRPr="00E5455D">
        <w:t xml:space="preserve"> </w:t>
      </w:r>
    </w:p>
    <w:p w14:paraId="69ED8808" w14:textId="77777777" w:rsidR="006C61BB" w:rsidRPr="00E5455D" w:rsidRDefault="00B0498C">
      <w:pPr>
        <w:numPr>
          <w:ilvl w:val="0"/>
          <w:numId w:val="5"/>
        </w:numPr>
        <w:ind w:left="1440"/>
      </w:pPr>
      <w:r w:rsidRPr="00E5455D">
        <w:t>Agency Coordination Meeting Summaries</w:t>
      </w:r>
    </w:p>
    <w:p w14:paraId="0BDE70E8" w14:textId="77777777" w:rsidR="006C61BB" w:rsidRPr="00E5455D" w:rsidRDefault="00B0498C">
      <w:pPr>
        <w:numPr>
          <w:ilvl w:val="0"/>
          <w:numId w:val="5"/>
        </w:numPr>
        <w:ind w:left="1440"/>
      </w:pPr>
      <w:r w:rsidRPr="00E5455D">
        <w:t>Meeting Agendas, Handouts, Notes, and Summaries</w:t>
      </w:r>
    </w:p>
    <w:p w14:paraId="2392D631" w14:textId="1F656843" w:rsidR="006C61BB" w:rsidRPr="00E5455D" w:rsidRDefault="00B0498C" w:rsidP="00294007">
      <w:pPr>
        <w:numPr>
          <w:ilvl w:val="0"/>
          <w:numId w:val="5"/>
        </w:numPr>
        <w:spacing w:after="200"/>
        <w:ind w:left="1440"/>
      </w:pPr>
      <w:r w:rsidRPr="00E5455D">
        <w:t>Public Involvement Comment Databas</w:t>
      </w:r>
      <w:r w:rsidR="00294007" w:rsidRPr="00E5455D">
        <w:t>e</w:t>
      </w:r>
    </w:p>
    <w:p w14:paraId="22F90174" w14:textId="0F7AD4EE" w:rsidR="00294007" w:rsidRPr="00E5455D" w:rsidRDefault="00294007">
      <w:pPr>
        <w:numPr>
          <w:ilvl w:val="0"/>
          <w:numId w:val="5"/>
        </w:numPr>
        <w:spacing w:after="200"/>
        <w:ind w:left="1440"/>
      </w:pPr>
      <w:r w:rsidRPr="00E5455D">
        <w:t>TBD</w:t>
      </w:r>
    </w:p>
    <w:p w14:paraId="532FD32B" w14:textId="77777777" w:rsidR="006C61BB" w:rsidRPr="00E5455D" w:rsidRDefault="00B0498C">
      <w:pPr>
        <w:ind w:left="1080"/>
      </w:pPr>
      <w:r w:rsidRPr="00E5455D">
        <w:cr/>
      </w:r>
      <w:r w:rsidRPr="00E5455D">
        <w:rPr>
          <w:b/>
        </w:rPr>
        <w:t>PD&amp;E Engineering:</w:t>
      </w:r>
      <w:r w:rsidRPr="00E5455D">
        <w:t xml:space="preserve"> </w:t>
      </w:r>
    </w:p>
    <w:p w14:paraId="23A51F3E" w14:textId="1E970175" w:rsidR="006C61BB" w:rsidRPr="00E5455D" w:rsidRDefault="00124192">
      <w:pPr>
        <w:numPr>
          <w:ilvl w:val="0"/>
          <w:numId w:val="6"/>
        </w:numPr>
        <w:ind w:left="1440"/>
      </w:pPr>
      <w:r w:rsidRPr="00E5455D">
        <w:t>TBD</w:t>
      </w:r>
    </w:p>
    <w:p w14:paraId="0EB55164" w14:textId="77777777" w:rsidR="00124192" w:rsidRPr="00E5455D" w:rsidRDefault="00124192">
      <w:pPr>
        <w:ind w:left="1080"/>
        <w:rPr>
          <w:b/>
        </w:rPr>
      </w:pPr>
    </w:p>
    <w:p w14:paraId="4E3DC762" w14:textId="01AE1702" w:rsidR="006C61BB" w:rsidRPr="00E5455D" w:rsidRDefault="00B0498C">
      <w:pPr>
        <w:ind w:left="1080"/>
      </w:pPr>
      <w:r w:rsidRPr="00E5455D">
        <w:rPr>
          <w:b/>
        </w:rPr>
        <w:t>Environment:</w:t>
      </w:r>
      <w:r w:rsidRPr="00E5455D">
        <w:t xml:space="preserve"> </w:t>
      </w:r>
    </w:p>
    <w:p w14:paraId="51E132BD" w14:textId="77777777" w:rsidR="00382F07" w:rsidRPr="00E5455D" w:rsidRDefault="00382F07">
      <w:pPr>
        <w:numPr>
          <w:ilvl w:val="0"/>
          <w:numId w:val="7"/>
        </w:numPr>
        <w:ind w:left="1440"/>
      </w:pPr>
      <w:r w:rsidRPr="00E5455D">
        <w:t>TBD</w:t>
      </w:r>
    </w:p>
    <w:p w14:paraId="70262675" w14:textId="77777777" w:rsidR="00382F07" w:rsidRPr="00E5455D" w:rsidRDefault="00382F07">
      <w:pPr>
        <w:ind w:left="1080"/>
        <w:rPr>
          <w:b/>
        </w:rPr>
      </w:pPr>
    </w:p>
    <w:p w14:paraId="5C127F36" w14:textId="21B677FF" w:rsidR="006C61BB" w:rsidRPr="00E5455D" w:rsidRDefault="00B0498C">
      <w:pPr>
        <w:ind w:left="1080"/>
      </w:pPr>
      <w:r w:rsidRPr="00E5455D">
        <w:rPr>
          <w:b/>
        </w:rPr>
        <w:t>General:</w:t>
      </w:r>
      <w:r w:rsidRPr="00E5455D">
        <w:t xml:space="preserve"> </w:t>
      </w:r>
    </w:p>
    <w:p w14:paraId="4CA713EE" w14:textId="69D68204" w:rsidR="006C61BB" w:rsidRPr="00E5455D" w:rsidRDefault="00382F07">
      <w:pPr>
        <w:numPr>
          <w:ilvl w:val="0"/>
          <w:numId w:val="8"/>
        </w:numPr>
        <w:spacing w:after="200"/>
        <w:ind w:left="1440"/>
      </w:pPr>
      <w:r w:rsidRPr="00E5455D">
        <w:t>TBD</w:t>
      </w:r>
    </w:p>
    <w:p w14:paraId="40B47F15" w14:textId="77777777" w:rsidR="006C61BB" w:rsidRPr="00E5455D" w:rsidRDefault="00B0498C">
      <w:pPr>
        <w:ind w:left="1080"/>
      </w:pPr>
      <w:r w:rsidRPr="00E5455D">
        <w:rPr>
          <w:b/>
        </w:rPr>
        <w:t>Other Submittals:</w:t>
      </w:r>
      <w:r w:rsidRPr="00E5455D">
        <w:t xml:space="preserve"> </w:t>
      </w:r>
    </w:p>
    <w:p w14:paraId="00B131A3" w14:textId="4BB75FFC" w:rsidR="006C61BB" w:rsidRPr="00E5455D" w:rsidRDefault="00294007">
      <w:pPr>
        <w:numPr>
          <w:ilvl w:val="0"/>
          <w:numId w:val="9"/>
        </w:numPr>
        <w:spacing w:after="200"/>
        <w:ind w:left="1440"/>
      </w:pPr>
      <w:r w:rsidRPr="00E5455D">
        <w:t>TBD</w:t>
      </w:r>
    </w:p>
    <w:p w14:paraId="28C9FCFA" w14:textId="77777777" w:rsidR="006C61BB" w:rsidRDefault="00B0498C">
      <w:pPr>
        <w:spacing w:after="200"/>
        <w:ind w:left="1080"/>
      </w:pPr>
      <w:r w:rsidRPr="00E5455D">
        <w:t>The CONSULTANT will submit to the DEPARTMENT final reports and other deliverables identified in this section. The CONSULTANT will submit to the DEPARTMENT</w:t>
      </w:r>
      <w:r>
        <w:t xml:space="preserve"> two (2) sets of CDs/DVDs or other portable storage drives such as flash drives or USB drives containing PDFs of all submittals outlined in this section. </w:t>
      </w:r>
    </w:p>
    <w:p w14:paraId="67FAD697" w14:textId="4F1299A0" w:rsidR="006C61BB" w:rsidRDefault="00B0498C">
      <w:pPr>
        <w:spacing w:after="200"/>
        <w:ind w:left="1080"/>
      </w:pPr>
      <w:r>
        <w:t xml:space="preserve">Upon completion of the Project, the CONSULTANT will transfer to the DEPARTMENT, in an organized manner, all project electronic files, data, maps, sketches, worksheets, and other materials used or generated during the Study in an acceptable portable storage drive. </w:t>
      </w:r>
    </w:p>
    <w:p w14:paraId="1D07470C" w14:textId="77777777" w:rsidR="006C61BB" w:rsidRDefault="00B0498C">
      <w:pPr>
        <w:spacing w:after="200"/>
        <w:ind w:left="1080"/>
      </w:pPr>
      <w:r>
        <w:lastRenderedPageBreak/>
        <w:t xml:space="preserve">Additionally, the CONSULTANT will upload all final submittals and appropriate supporting project files to the Statewide Environmental Project Tracker (SWEPT) upon completion of technical studies and Environmental Document and as directed by the DEPARTMENT. </w:t>
      </w:r>
    </w:p>
    <w:p w14:paraId="3B3D4D9C" w14:textId="77777777" w:rsidR="006C61BB" w:rsidRDefault="00B0498C">
      <w:pPr>
        <w:pStyle w:val="Heading3"/>
        <w:spacing w:afterLines="80" w:after="192"/>
        <w:ind w:left="720"/>
      </w:pPr>
      <w:bookmarkStart w:id="14" w:name="_Toc171573685"/>
      <w:r>
        <w:t>2.2.11 Computer Automation</w:t>
      </w:r>
      <w:bookmarkEnd w:id="14"/>
    </w:p>
    <w:p w14:paraId="39D720A1" w14:textId="77777777" w:rsidR="006C61BB" w:rsidRDefault="00B0498C">
      <w:pPr>
        <w:spacing w:after="200"/>
        <w:ind w:left="1080"/>
      </w:pPr>
      <w:r>
        <w:t xml:space="preserve">The CONSULTANT shall develop concept plans and alternative designs utilizing Computer Aided Drafting and Design (CADD) systems. The DEPARTMENT makes software available to help assure quality and conformance with the policy and procedures regarding CADD. It is the responsibility of the CONSULTANT to meet the CADD production requirements in the </w:t>
      </w:r>
      <w:r>
        <w:rPr>
          <w:b/>
        </w:rPr>
        <w:t>FDOT CADD Manual</w:t>
      </w:r>
      <w:r>
        <w:t xml:space="preserve">. The CONSULTANT must submit final documents and files as described in the </w:t>
      </w:r>
      <w:r>
        <w:rPr>
          <w:b/>
        </w:rPr>
        <w:t>FDOT CADD Manual</w:t>
      </w:r>
      <w:r>
        <w:t xml:space="preserve">. Additional related information is found in the </w:t>
      </w:r>
      <w:r>
        <w:rPr>
          <w:b/>
        </w:rPr>
        <w:t>FDM</w:t>
      </w:r>
      <w:r>
        <w:t xml:space="preserve">. Concept plans and alternatives designs shall also be displayed using Google Earth-ready KMZ files. The concept plans must have both existing and proposed engineering and environmental features. </w:t>
      </w:r>
    </w:p>
    <w:p w14:paraId="0D0B9ADB" w14:textId="77777777" w:rsidR="006C61BB" w:rsidRDefault="00B0498C">
      <w:pPr>
        <w:spacing w:after="200"/>
        <w:ind w:left="1080"/>
      </w:pPr>
      <w:r>
        <w:t xml:space="preserve">Upon DEPARTMENT approval, the CONSULTANT may also use computer tools and software to conduct some of the engineering and environmental analyses. Prior to using these tools, the CONSULTANT must agree to provide original electronic files in a format and standard consistent with the DEPARTMENT's policies and procedures. </w:t>
      </w:r>
    </w:p>
    <w:p w14:paraId="11407949" w14:textId="77777777" w:rsidR="006C61BB" w:rsidRDefault="00B0498C">
      <w:pPr>
        <w:spacing w:after="200"/>
        <w:ind w:left="1080"/>
      </w:pPr>
      <w:r>
        <w:t xml:space="preserve">All electronic files must be scanned for viruses prior to submitting to the DEPARTMENT. Failure to scan for viruses may result in a lower CONSULTANT work performance evaluation. </w:t>
      </w:r>
    </w:p>
    <w:p w14:paraId="7179A20F" w14:textId="77777777" w:rsidR="006C61BB" w:rsidRDefault="00B0498C">
      <w:pPr>
        <w:pStyle w:val="Heading3"/>
        <w:spacing w:afterLines="80" w:after="192"/>
        <w:ind w:left="720"/>
      </w:pPr>
      <w:bookmarkStart w:id="15" w:name="_Toc171573686"/>
      <w:r>
        <w:t>2.2.12 Conflict of Interest</w:t>
      </w:r>
      <w:bookmarkEnd w:id="15"/>
    </w:p>
    <w:p w14:paraId="624B10A9" w14:textId="77777777" w:rsidR="006C61BB" w:rsidRDefault="00B0498C">
      <w:pPr>
        <w:spacing w:after="200"/>
        <w:ind w:left="1080"/>
      </w:pPr>
      <w:r>
        <w:t xml:space="preserve">The CONSULTANT or any affiliate is not eligible to pursue advertised work in the CONSULTANT's area of oversight or any project for which the CONSULTANT developed the Scope of Services. Subconsultants are also ineligible to pursue projects where they participated in the development of the Scope of Services, or have an oversight responsibility. The term "affiliate" is defined in </w:t>
      </w:r>
      <w:r>
        <w:rPr>
          <w:b/>
        </w:rPr>
        <w:t>FDOT Procedure No. 375-030-006, Conflict of Interest Procedure for Department Contracts</w:t>
      </w:r>
      <w:r>
        <w:t xml:space="preserve">. </w:t>
      </w:r>
    </w:p>
    <w:p w14:paraId="74CAFCEE" w14:textId="77777777" w:rsidR="006C61BB" w:rsidRDefault="00B0498C">
      <w:pPr>
        <w:spacing w:after="200"/>
        <w:ind w:left="1080"/>
      </w:pPr>
      <w:r>
        <w:t xml:space="preserve">The CONSULTANT and its subconsultants will not enter into another contract during the term of the Contract for this Project which would create or involve a conflict of interest with the services herein. The CONSULTANT and its subconsultants must comply with </w:t>
      </w:r>
      <w:r>
        <w:rPr>
          <w:b/>
        </w:rPr>
        <w:t>FDOT Procedure No. 375-030-006, Conflict of Interest Procedure for Department Contracts</w:t>
      </w:r>
      <w:r>
        <w:t xml:space="preserve">. </w:t>
      </w:r>
    </w:p>
    <w:p w14:paraId="2A5638FD" w14:textId="77777777" w:rsidR="006C61BB" w:rsidRDefault="00B0498C">
      <w:pPr>
        <w:pStyle w:val="Heading2"/>
        <w:spacing w:afterLines="80" w:after="192"/>
        <w:ind w:left="360"/>
      </w:pPr>
      <w:bookmarkStart w:id="16" w:name="_Toc171573687"/>
      <w:r>
        <w:t>2.3 COORDINATION WITH OTHER CONSULTANTS AND ENTITIES</w:t>
      </w:r>
      <w:bookmarkEnd w:id="16"/>
    </w:p>
    <w:p w14:paraId="48D50592" w14:textId="77777777" w:rsidR="006C61BB" w:rsidRPr="00E5455D" w:rsidRDefault="00B0498C">
      <w:pPr>
        <w:spacing w:after="200"/>
        <w:ind w:left="720"/>
      </w:pPr>
      <w:r>
        <w:t xml:space="preserve">The CONSULTANT will coordinate work activities with any ongoing and / or planned DEPARTMENT projects that may affect this Project. The DEPARTMENT and CONSULTANT shall coordinate with local governmental entities to ensure Project concepts are compatible with local improvements and right of way activities. The </w:t>
      </w:r>
      <w:r>
        <w:lastRenderedPageBreak/>
        <w:t xml:space="preserve">CONSULTANT will inform the DEPARTMENT Project Manager of all coordination activities with other agencies or entities prior to holding such activities. The </w:t>
      </w:r>
      <w:r w:rsidRPr="00E5455D">
        <w:t xml:space="preserve">DEPARTMENT Project Manager shall be included in all such coordination activities. </w:t>
      </w:r>
    </w:p>
    <w:p w14:paraId="2F438CB4" w14:textId="77777777" w:rsidR="006C61BB" w:rsidRPr="00E5455D" w:rsidRDefault="00B0498C">
      <w:pPr>
        <w:spacing w:after="200"/>
        <w:ind w:left="720"/>
      </w:pPr>
      <w:r w:rsidRPr="00E5455D">
        <w:t xml:space="preserve">The CONSULTANT shall coordinate with the following pertinent projects and studies: </w:t>
      </w:r>
    </w:p>
    <w:p w14:paraId="4D79A6FD" w14:textId="6FBB2898" w:rsidR="006C61BB" w:rsidRPr="00E5455D" w:rsidRDefault="009738B3">
      <w:pPr>
        <w:numPr>
          <w:ilvl w:val="0"/>
          <w:numId w:val="10"/>
        </w:numPr>
        <w:spacing w:after="200"/>
        <w:ind w:left="1080"/>
      </w:pPr>
      <w:r w:rsidRPr="00E5455D">
        <w:t>TBD</w:t>
      </w:r>
    </w:p>
    <w:p w14:paraId="0281313B" w14:textId="77777777" w:rsidR="006C61BB" w:rsidRDefault="006C61BB">
      <w:pPr>
        <w:ind w:left="720"/>
      </w:pPr>
    </w:p>
    <w:p w14:paraId="314A4973" w14:textId="77777777" w:rsidR="006C61BB" w:rsidRDefault="00B0498C">
      <w:pPr>
        <w:pStyle w:val="Heading2"/>
        <w:spacing w:afterLines="80" w:after="192"/>
        <w:ind w:left="360"/>
      </w:pPr>
      <w:bookmarkStart w:id="17" w:name="_Toc171573688"/>
      <w:r>
        <w:t>2.4 CONTRACT MANAGEMENT</w:t>
      </w:r>
      <w:bookmarkEnd w:id="17"/>
    </w:p>
    <w:p w14:paraId="09F09048" w14:textId="77777777" w:rsidR="006C61BB" w:rsidRDefault="00B0498C">
      <w:pPr>
        <w:spacing w:after="200"/>
        <w:ind w:left="720"/>
      </w:pPr>
      <w:r>
        <w:t xml:space="preserve">The CONSULTANT is responsible for maintaining Project files, including copies of submittals and underlying data, calculations, information and supporting project documentation. The CONSULTANT is responsible for preparing monthly progress reports and schedule updates. Progress reports will be delivered to the DEPARTMENT in a format prescribed by the DEPARTMENT Project Manager with the corresponding invoice. </w:t>
      </w:r>
    </w:p>
    <w:p w14:paraId="6CDBD9EB" w14:textId="77777777" w:rsidR="006C61BB" w:rsidRDefault="00B0498C">
      <w:pPr>
        <w:spacing w:after="200"/>
        <w:ind w:left="720"/>
      </w:pPr>
      <w:r>
        <w:t xml:space="preserve">The CONSULTANT will regularly communicate the status of the project with the DEPARTMENT while managing subconsultant efforts and executing subconsultant agreements. </w:t>
      </w:r>
    </w:p>
    <w:p w14:paraId="4943FC50" w14:textId="77777777" w:rsidR="006C61BB" w:rsidRDefault="00B0498C">
      <w:pPr>
        <w:pStyle w:val="Heading2"/>
        <w:spacing w:afterLines="80" w:after="192"/>
        <w:ind w:left="360"/>
      </w:pPr>
      <w:bookmarkStart w:id="18" w:name="_Toc171573689"/>
      <w:r>
        <w:t>2.5 ADDITIONAL SERVICES</w:t>
      </w:r>
      <w:bookmarkEnd w:id="18"/>
    </w:p>
    <w:p w14:paraId="50337149" w14:textId="77777777" w:rsidR="006C61BB" w:rsidRDefault="00B0498C">
      <w:pPr>
        <w:spacing w:after="200"/>
        <w:ind w:left="720"/>
      </w:pPr>
      <w:r>
        <w:t xml:space="preserve">The CONSULTANT will be requested to provide the following additional services for this Project. </w:t>
      </w:r>
    </w:p>
    <w:p w14:paraId="608DF0C2" w14:textId="77777777" w:rsidR="006C61BB" w:rsidRDefault="00B0498C">
      <w:pPr>
        <w:pStyle w:val="Heading3"/>
        <w:spacing w:afterLines="80" w:after="192"/>
        <w:ind w:left="720"/>
      </w:pPr>
      <w:bookmarkStart w:id="19" w:name="_Toc171573690"/>
      <w:r>
        <w:t>2.5.1 Alternative Corridor Evaluation</w:t>
      </w:r>
      <w:bookmarkEnd w:id="19"/>
    </w:p>
    <w:p w14:paraId="405A2A41" w14:textId="7F432135" w:rsidR="006C61BB" w:rsidRDefault="00B0498C">
      <w:pPr>
        <w:spacing w:after="200"/>
        <w:ind w:left="1080"/>
      </w:pPr>
      <w:r>
        <w:rPr>
          <w:i/>
        </w:rPr>
        <w:t xml:space="preserve">Alternative Corridor Evaluation is not required or conducted prior to the </w:t>
      </w:r>
      <w:r w:rsidR="00F6520C">
        <w:rPr>
          <w:i/>
        </w:rPr>
        <w:t>study</w:t>
      </w:r>
      <w:r>
        <w:rPr>
          <w:i/>
        </w:rPr>
        <w:t xml:space="preserve"> for this project. </w:t>
      </w:r>
    </w:p>
    <w:p w14:paraId="5E13C90B" w14:textId="77777777" w:rsidR="006C61BB" w:rsidRDefault="00B0498C">
      <w:pPr>
        <w:pStyle w:val="Heading3"/>
        <w:spacing w:afterLines="80" w:after="192"/>
        <w:ind w:left="720"/>
      </w:pPr>
      <w:bookmarkStart w:id="20" w:name="_Toc171573691"/>
      <w:r>
        <w:t>2.5.2 Advance Notification</w:t>
      </w:r>
      <w:bookmarkEnd w:id="20"/>
    </w:p>
    <w:p w14:paraId="38148523" w14:textId="77777777" w:rsidR="006C61BB" w:rsidRDefault="00B0498C">
      <w:pPr>
        <w:spacing w:after="200"/>
        <w:ind w:left="1080"/>
      </w:pPr>
      <w:r>
        <w:rPr>
          <w:i/>
        </w:rPr>
        <w:t xml:space="preserve">Advance Corridor is not required for this project. </w:t>
      </w:r>
    </w:p>
    <w:p w14:paraId="064456E7" w14:textId="77777777" w:rsidR="006C61BB" w:rsidRDefault="00B0498C">
      <w:pPr>
        <w:pStyle w:val="Heading3"/>
        <w:spacing w:afterLines="80" w:after="192"/>
        <w:ind w:left="720"/>
      </w:pPr>
      <w:bookmarkStart w:id="21" w:name="_Toc171573692"/>
      <w:r>
        <w:t>2.5.3 Scoping</w:t>
      </w:r>
      <w:bookmarkEnd w:id="21"/>
    </w:p>
    <w:p w14:paraId="06C67E77" w14:textId="6A6F2A77" w:rsidR="006C61BB" w:rsidRPr="0035004C" w:rsidRDefault="009738B3">
      <w:pPr>
        <w:spacing w:after="200"/>
        <w:ind w:left="1080"/>
        <w:rPr>
          <w:iCs/>
        </w:rPr>
      </w:pPr>
      <w:r w:rsidRPr="0035004C">
        <w:rPr>
          <w:iCs/>
        </w:rPr>
        <w:t>TBD</w:t>
      </w:r>
      <w:r w:rsidR="00B0498C" w:rsidRPr="0035004C">
        <w:rPr>
          <w:iCs/>
        </w:rPr>
        <w:t>.</w:t>
      </w:r>
    </w:p>
    <w:p w14:paraId="07EE4498" w14:textId="77777777" w:rsidR="006C61BB" w:rsidRDefault="00B0498C">
      <w:pPr>
        <w:pStyle w:val="Heading3"/>
        <w:spacing w:afterLines="80" w:after="192"/>
        <w:ind w:left="720"/>
      </w:pPr>
      <w:bookmarkStart w:id="22" w:name="_Toc171573693"/>
      <w:r>
        <w:t>2.5.4 Notice of Intent</w:t>
      </w:r>
      <w:bookmarkEnd w:id="22"/>
    </w:p>
    <w:p w14:paraId="5ACA38E2" w14:textId="25856D9A" w:rsidR="006C61BB" w:rsidRPr="0035004C" w:rsidRDefault="009738B3">
      <w:pPr>
        <w:spacing w:after="200"/>
        <w:ind w:left="1080"/>
        <w:rPr>
          <w:iCs/>
        </w:rPr>
      </w:pPr>
      <w:r w:rsidRPr="0035004C">
        <w:rPr>
          <w:iCs/>
        </w:rPr>
        <w:t>TBD</w:t>
      </w:r>
      <w:r w:rsidR="00B0498C" w:rsidRPr="0035004C">
        <w:rPr>
          <w:iCs/>
        </w:rPr>
        <w:t>.</w:t>
      </w:r>
    </w:p>
    <w:p w14:paraId="1AF522C0" w14:textId="77777777" w:rsidR="006C61BB" w:rsidRDefault="00B0498C">
      <w:pPr>
        <w:pStyle w:val="Heading3"/>
        <w:spacing w:afterLines="80" w:after="192"/>
        <w:ind w:left="720"/>
      </w:pPr>
      <w:bookmarkStart w:id="23" w:name="_Toc171573694"/>
      <w:r>
        <w:t>2.5.5 Transit Coordination Plan</w:t>
      </w:r>
      <w:bookmarkEnd w:id="23"/>
    </w:p>
    <w:p w14:paraId="4942E1C3" w14:textId="77777777" w:rsidR="006C61BB" w:rsidRPr="0035004C" w:rsidRDefault="00B0498C">
      <w:pPr>
        <w:spacing w:after="200"/>
        <w:ind w:left="1080"/>
        <w:rPr>
          <w:iCs/>
        </w:rPr>
      </w:pPr>
      <w:r w:rsidRPr="0035004C">
        <w:rPr>
          <w:iCs/>
        </w:rPr>
        <w:t>Agency coordination is covered under Section 3.1 of this Exhibit.</w:t>
      </w:r>
    </w:p>
    <w:p w14:paraId="25DBD0A8" w14:textId="77777777" w:rsidR="006C61BB" w:rsidRDefault="00B0498C">
      <w:pPr>
        <w:pStyle w:val="Heading2"/>
        <w:spacing w:afterLines="80" w:after="192"/>
        <w:ind w:left="360"/>
      </w:pPr>
      <w:bookmarkStart w:id="24" w:name="_Toc171573695"/>
      <w:r>
        <w:t>2.6 SERVICES TO BE PERFORMED BY THE DEPARTMENT</w:t>
      </w:r>
      <w:bookmarkEnd w:id="24"/>
    </w:p>
    <w:p w14:paraId="7CE07633" w14:textId="77777777" w:rsidR="006C61BB" w:rsidRDefault="00B0498C">
      <w:pPr>
        <w:spacing w:after="200"/>
        <w:ind w:left="720"/>
      </w:pPr>
      <w:r>
        <w:t xml:space="preserve">The DEPARTMENT will provide the following services and materials: </w:t>
      </w:r>
    </w:p>
    <w:p w14:paraId="4A237312" w14:textId="77777777" w:rsidR="006C61BB" w:rsidRDefault="00B0498C">
      <w:pPr>
        <w:numPr>
          <w:ilvl w:val="0"/>
          <w:numId w:val="11"/>
        </w:numPr>
        <w:ind w:left="1080"/>
      </w:pPr>
      <w:r>
        <w:lastRenderedPageBreak/>
        <w:t>Lead and participate in coordination efforts with the Public Transit Office, Office of Environmental Management, Federal Transit Administration, environmental resource and regulatory agencies, the public, and other stakeholders, as appropriate.</w:t>
      </w:r>
    </w:p>
    <w:p w14:paraId="4D024CC9" w14:textId="77777777" w:rsidR="006C61BB" w:rsidRDefault="00B0498C">
      <w:pPr>
        <w:numPr>
          <w:ilvl w:val="0"/>
          <w:numId w:val="11"/>
        </w:numPr>
        <w:ind w:left="1080"/>
      </w:pPr>
      <w:r>
        <w:t>Provide project data currently on file and available from study partners, such as:</w:t>
      </w:r>
    </w:p>
    <w:p w14:paraId="6C488D4A" w14:textId="77777777" w:rsidR="006C61BB" w:rsidRDefault="00B0498C">
      <w:pPr>
        <w:numPr>
          <w:ilvl w:val="1"/>
          <w:numId w:val="12"/>
        </w:numPr>
        <w:ind w:left="1800"/>
      </w:pPr>
      <w:r>
        <w:t>Planned new development or redevelopment including Developments of Regional Impact (DRIs) data, Community Reinvestment Act (CRA) plans, streetscape, landscape, road diet, or context sensitive design efforts;</w:t>
      </w:r>
    </w:p>
    <w:p w14:paraId="36613AA8" w14:textId="77777777" w:rsidR="006C61BB" w:rsidRDefault="00B0498C">
      <w:pPr>
        <w:numPr>
          <w:ilvl w:val="1"/>
          <w:numId w:val="12"/>
        </w:numPr>
        <w:ind w:left="1800"/>
      </w:pPr>
      <w:r>
        <w:t>Efficient Transportation Decision Making (ETDM) Programming Summary Report;</w:t>
      </w:r>
    </w:p>
    <w:p w14:paraId="4B1412BA" w14:textId="77777777" w:rsidR="006C61BB" w:rsidRDefault="00B0498C">
      <w:pPr>
        <w:numPr>
          <w:ilvl w:val="1"/>
          <w:numId w:val="12"/>
        </w:numPr>
        <w:ind w:left="1800"/>
      </w:pPr>
      <w:r>
        <w:t>Recently completed roadway studies for the study area including PD&amp;E studies, access management, intersection plans, design files, and capacity improvements;</w:t>
      </w:r>
    </w:p>
    <w:p w14:paraId="5C1F3F49" w14:textId="77777777" w:rsidR="006C61BB" w:rsidRDefault="00B0498C">
      <w:pPr>
        <w:numPr>
          <w:ilvl w:val="1"/>
          <w:numId w:val="12"/>
        </w:numPr>
        <w:ind w:left="1800"/>
      </w:pPr>
      <w:r>
        <w:t>Traffic analyses for the study area/corridors;</w:t>
      </w:r>
    </w:p>
    <w:p w14:paraId="35CBCBEE" w14:textId="77777777" w:rsidR="006C61BB" w:rsidRDefault="00B0498C">
      <w:pPr>
        <w:numPr>
          <w:ilvl w:val="1"/>
          <w:numId w:val="12"/>
        </w:numPr>
        <w:ind w:left="1800"/>
      </w:pPr>
      <w:r>
        <w:t>All information in its the possession of the DEPARTMENT pertaining to prior and on-going studies that may affect the project such as existing construction and as-built plans, bridge inspection reports and load ratings, prior environmental studies, existing permit information, existing drainage and geotechnical reports and any agreements with third parties related to the Project corridor</w:t>
      </w:r>
    </w:p>
    <w:p w14:paraId="665B3F54" w14:textId="77777777" w:rsidR="006C61BB" w:rsidRDefault="00B0498C">
      <w:pPr>
        <w:numPr>
          <w:ilvl w:val="1"/>
          <w:numId w:val="12"/>
        </w:numPr>
        <w:ind w:left="1800"/>
      </w:pPr>
      <w:r>
        <w:t>All future information that is in possession or may become available to the DEPARTMENT pertaining to subdivision plans, so that the CONSULTANT may take advantage of additional areas that can be utilized as part of the existing right of way;</w:t>
      </w:r>
    </w:p>
    <w:p w14:paraId="5599597F" w14:textId="77777777" w:rsidR="006C61BB" w:rsidRDefault="00B0498C">
      <w:pPr>
        <w:numPr>
          <w:ilvl w:val="1"/>
          <w:numId w:val="12"/>
        </w:numPr>
        <w:ind w:left="1800"/>
      </w:pPr>
      <w:r>
        <w:t>Advance Notification and all environmental and engineering documents including the Permit Coordination Packages;</w:t>
      </w:r>
    </w:p>
    <w:p w14:paraId="770B511F" w14:textId="77777777" w:rsidR="006C61BB" w:rsidRDefault="00B0498C">
      <w:pPr>
        <w:numPr>
          <w:ilvl w:val="1"/>
          <w:numId w:val="12"/>
        </w:numPr>
        <w:ind w:left="1800"/>
      </w:pPr>
      <w:r>
        <w:t>Coordination with the State Historic Preservation Officer;</w:t>
      </w:r>
    </w:p>
    <w:p w14:paraId="0834195C" w14:textId="4D5DDFC5" w:rsidR="006C61BB" w:rsidRDefault="00B0498C">
      <w:pPr>
        <w:numPr>
          <w:ilvl w:val="1"/>
          <w:numId w:val="12"/>
        </w:numPr>
        <w:ind w:left="1800"/>
      </w:pPr>
      <w:r>
        <w:t>Existing FDOT right of way maps and information on existing surplus right of way under ownership by the DEPARTMENT or participating local agency (counties and cities partnering with FDOT for the Study);</w:t>
      </w:r>
    </w:p>
    <w:p w14:paraId="51BDA514" w14:textId="77777777" w:rsidR="006C61BB" w:rsidRDefault="00B0498C">
      <w:pPr>
        <w:numPr>
          <w:ilvl w:val="1"/>
          <w:numId w:val="12"/>
        </w:numPr>
        <w:ind w:left="1800"/>
      </w:pPr>
      <w:r>
        <w:t>Existing Horizontal Network Control;</w:t>
      </w:r>
    </w:p>
    <w:p w14:paraId="7372D51E" w14:textId="77777777" w:rsidR="006C61BB" w:rsidRDefault="00B0498C">
      <w:pPr>
        <w:numPr>
          <w:ilvl w:val="1"/>
          <w:numId w:val="12"/>
        </w:numPr>
        <w:ind w:left="1800"/>
      </w:pPr>
      <w:r>
        <w:t>FDOT crash data;</w:t>
      </w:r>
    </w:p>
    <w:p w14:paraId="1766CC79" w14:textId="77777777" w:rsidR="006C61BB" w:rsidRDefault="00B0498C">
      <w:pPr>
        <w:numPr>
          <w:ilvl w:val="1"/>
          <w:numId w:val="12"/>
        </w:numPr>
        <w:ind w:left="1800"/>
      </w:pPr>
      <w:r>
        <w:t>Available traffic and planning data;</w:t>
      </w:r>
    </w:p>
    <w:p w14:paraId="5DBEF913" w14:textId="77777777" w:rsidR="006C61BB" w:rsidRDefault="00B0498C">
      <w:pPr>
        <w:numPr>
          <w:ilvl w:val="1"/>
          <w:numId w:val="12"/>
        </w:numPr>
        <w:ind w:left="1800"/>
      </w:pPr>
      <w:r>
        <w:t>Proposed right of way cost data;</w:t>
      </w:r>
    </w:p>
    <w:p w14:paraId="026633CF" w14:textId="77777777" w:rsidR="006C61BB" w:rsidRDefault="00B0498C">
      <w:pPr>
        <w:numPr>
          <w:ilvl w:val="1"/>
          <w:numId w:val="12"/>
        </w:numPr>
        <w:ind w:left="1800"/>
      </w:pPr>
      <w:r>
        <w:t>Construction cost database, as applicable;</w:t>
      </w:r>
    </w:p>
    <w:p w14:paraId="25DE40E0" w14:textId="77777777" w:rsidR="006C61BB" w:rsidRDefault="00B0498C">
      <w:pPr>
        <w:numPr>
          <w:ilvl w:val="1"/>
          <w:numId w:val="12"/>
        </w:numPr>
        <w:ind w:left="1800"/>
      </w:pPr>
      <w:r>
        <w:t>Project Electronic File Root Directory Structure for delivery of project design files to the DEPARTMENT;</w:t>
      </w:r>
    </w:p>
    <w:p w14:paraId="5A6B9F74" w14:textId="77777777" w:rsidR="006C61BB" w:rsidRDefault="00B0498C">
      <w:pPr>
        <w:numPr>
          <w:ilvl w:val="1"/>
          <w:numId w:val="12"/>
        </w:numPr>
        <w:ind w:left="1800"/>
      </w:pPr>
      <w:r>
        <w:t>All applicable DEPARTMENT agreements with Utility Agency Owners;</w:t>
      </w:r>
    </w:p>
    <w:p w14:paraId="6DD0F9F5" w14:textId="77777777" w:rsidR="006C61BB" w:rsidRDefault="00B0498C">
      <w:pPr>
        <w:numPr>
          <w:ilvl w:val="1"/>
          <w:numId w:val="12"/>
        </w:numPr>
        <w:ind w:left="1800"/>
      </w:pPr>
      <w:r>
        <w:t xml:space="preserve">Letters of authorization designating the CONSULTANT as an agent of the DEPARTMENT to enter lands, waters, and premises of another in the performance of duties in accordance with </w:t>
      </w:r>
      <w:r>
        <w:rPr>
          <w:b/>
        </w:rPr>
        <w:t>Section 337.274, F.S.</w:t>
      </w:r>
      <w:r>
        <w:t>;</w:t>
      </w:r>
    </w:p>
    <w:p w14:paraId="05121D86" w14:textId="77777777" w:rsidR="006C61BB" w:rsidRDefault="00B0498C">
      <w:pPr>
        <w:numPr>
          <w:ilvl w:val="1"/>
          <w:numId w:val="12"/>
        </w:numPr>
        <w:ind w:left="1800"/>
      </w:pPr>
      <w:r>
        <w:t>Reviews of technical reports and Environmental Documents;</w:t>
      </w:r>
    </w:p>
    <w:p w14:paraId="2303585A" w14:textId="77777777" w:rsidR="006C61BB" w:rsidRDefault="00B0498C">
      <w:pPr>
        <w:numPr>
          <w:ilvl w:val="1"/>
          <w:numId w:val="12"/>
        </w:numPr>
        <w:ind w:left="1800"/>
      </w:pPr>
      <w:r>
        <w:t>Interchange Modification Report</w:t>
      </w:r>
    </w:p>
    <w:p w14:paraId="526130C9" w14:textId="77777777" w:rsidR="006C61BB" w:rsidRDefault="006C61BB">
      <w:pPr>
        <w:spacing w:after="200"/>
        <w:ind w:left="1080"/>
      </w:pPr>
    </w:p>
    <w:p w14:paraId="11970443" w14:textId="77777777" w:rsidR="009738B3" w:rsidRDefault="009738B3">
      <w:pPr>
        <w:spacing w:after="200"/>
        <w:ind w:left="1080"/>
      </w:pPr>
    </w:p>
    <w:p w14:paraId="759982C8" w14:textId="77777777" w:rsidR="006C61BB" w:rsidRDefault="006C61BB">
      <w:pPr>
        <w:spacing w:after="200"/>
        <w:ind w:left="720"/>
      </w:pPr>
    </w:p>
    <w:p w14:paraId="1D3B24D9" w14:textId="77777777" w:rsidR="006C61BB" w:rsidRDefault="00B0498C">
      <w:pPr>
        <w:pStyle w:val="Heading2"/>
        <w:spacing w:afterLines="80" w:after="192"/>
        <w:ind w:left="360"/>
      </w:pPr>
      <w:bookmarkStart w:id="25" w:name="_Toc171573696"/>
      <w:r>
        <w:lastRenderedPageBreak/>
        <w:t>2.7 OPTIONAL SERVICES</w:t>
      </w:r>
      <w:bookmarkEnd w:id="25"/>
    </w:p>
    <w:p w14:paraId="01016BC8" w14:textId="77777777" w:rsidR="006C61BB" w:rsidRDefault="00B0498C">
      <w:pPr>
        <w:spacing w:after="200"/>
        <w:ind w:left="720"/>
      </w:pPr>
      <w:r>
        <w:t xml:space="preserve">At the DEPARTMENT'S option, the CONSULTANT may be requested to provide professional services not explicitly outlined in this Exhibit. These services may include but are not limited to re-evaluation of previous PD&amp;E Studies, environmental analysis not specifically listed in this Scope of Services, final design services, expert witness services for right of way acquisition, additional design analysis, and design plan preparation for utilities review. CONSULTANT may also be requested to provide services for Request for Proposal (RFP) development for Design-Build Procurement and / or support the DEPARTMENT in the acquisition of a Design-Build contract. The fee for such services shall be negotiated in accordance with the terms detailed in </w:t>
      </w:r>
      <w:r>
        <w:rPr>
          <w:b/>
        </w:rPr>
        <w:t>Exhibit B</w:t>
      </w:r>
      <w:r>
        <w:t xml:space="preserve">, method of compensation, for a fair, competitive and reasonable cost, considering the scope and complexity of the project. A supplemental agreement for the optional services shall be executed in accordance with Section 2 of the Standard Professional Services Agreement Terms. </w:t>
      </w:r>
    </w:p>
    <w:p w14:paraId="2E908E0E" w14:textId="77777777" w:rsidR="006C61BB" w:rsidRDefault="00B0498C">
      <w:pPr>
        <w:pStyle w:val="Heading1"/>
        <w:keepNext/>
        <w:spacing w:afterLines="80" w:after="192"/>
      </w:pPr>
      <w:bookmarkStart w:id="26" w:name="_Toc171573697"/>
      <w:r>
        <w:t>3.0 PUBLIC INVOLVEMENT</w:t>
      </w:r>
      <w:bookmarkEnd w:id="26"/>
    </w:p>
    <w:p w14:paraId="7AA683FA" w14:textId="77777777" w:rsidR="006C61BB" w:rsidRDefault="00B0498C">
      <w:pPr>
        <w:spacing w:after="200"/>
        <w:ind w:left="360"/>
      </w:pPr>
      <w:r>
        <w:t xml:space="preserve">Public involvement includes communicating to and receiving input from all interested and affected persons, groups, business owners, and government organizations regarding the development of the project. The CONSULTANT will coordinate and perform the appropriate level of public involvement for this Project as outlined in </w:t>
      </w:r>
      <w:r>
        <w:rPr>
          <w:b/>
        </w:rPr>
        <w:t>Part 1, Chapter11,</w:t>
      </w:r>
      <w:r>
        <w:t xml:space="preserve"> and </w:t>
      </w:r>
      <w:r>
        <w:rPr>
          <w:b/>
        </w:rPr>
        <w:t>Part 2, Chapter 4</w:t>
      </w:r>
      <w:r>
        <w:t xml:space="preserve"> of the </w:t>
      </w:r>
      <w:r>
        <w:rPr>
          <w:b/>
        </w:rPr>
        <w:t>PD&amp;E Manual</w:t>
      </w:r>
      <w:r>
        <w:t xml:space="preserve">, and the </w:t>
      </w:r>
      <w:r>
        <w:rPr>
          <w:b/>
        </w:rPr>
        <w:t>FDOT Public Involvement Handbook</w:t>
      </w:r>
      <w:r>
        <w:t xml:space="preserve">. </w:t>
      </w:r>
    </w:p>
    <w:p w14:paraId="612211CE" w14:textId="77777777" w:rsidR="006C61BB" w:rsidRDefault="00B0498C">
      <w:pPr>
        <w:spacing w:after="200"/>
        <w:ind w:left="360"/>
      </w:pPr>
      <w:r>
        <w:t xml:space="preserve">The CONSULTANT will provide the DEPARTMENT drafts of all public involvement materials (e.g., newsletters, property owner letters, advertisements, handouts, exhibits) associated with the following tasks for review and approval at least 60 business days prior to printing and / or distribution. </w:t>
      </w:r>
    </w:p>
    <w:p w14:paraId="7311F75B" w14:textId="77777777" w:rsidR="006C61BB" w:rsidRDefault="00B0498C">
      <w:pPr>
        <w:pStyle w:val="Heading2"/>
        <w:spacing w:afterLines="80" w:after="192"/>
        <w:ind w:left="360"/>
      </w:pPr>
      <w:bookmarkStart w:id="27" w:name="_Toc171573698"/>
      <w:r>
        <w:t>3.1 PUBLIC INVOLVEMENT</w:t>
      </w:r>
      <w:bookmarkEnd w:id="27"/>
    </w:p>
    <w:p w14:paraId="134B5100" w14:textId="77777777" w:rsidR="006C61BB" w:rsidRDefault="006C61BB">
      <w:pPr>
        <w:ind w:left="720"/>
      </w:pPr>
    </w:p>
    <w:p w14:paraId="4B6F390D" w14:textId="592AFF7E" w:rsidR="006C61BB" w:rsidRDefault="00B0498C">
      <w:pPr>
        <w:pStyle w:val="Heading3"/>
        <w:spacing w:afterLines="80" w:after="192"/>
        <w:ind w:left="720"/>
      </w:pPr>
      <w:bookmarkStart w:id="28" w:name="_Toc171573699"/>
      <w:r>
        <w:t xml:space="preserve">3.1.1 Public </w:t>
      </w:r>
      <w:r w:rsidR="009738B3">
        <w:t xml:space="preserve">Engagement Strategy </w:t>
      </w:r>
      <w:bookmarkEnd w:id="28"/>
    </w:p>
    <w:p w14:paraId="2FB22216" w14:textId="7B6ECE7C" w:rsidR="00E903B8" w:rsidRDefault="00B0498C">
      <w:pPr>
        <w:ind w:left="1080"/>
      </w:pPr>
      <w:r>
        <w:t xml:space="preserve">The CONSULTANT is responsible for creating </w:t>
      </w:r>
      <w:r w:rsidR="009738B3">
        <w:t>a public engagement strategy plan</w:t>
      </w:r>
      <w:r>
        <w:t xml:space="preserve">. </w:t>
      </w:r>
      <w:r w:rsidR="000B6F18">
        <w:t xml:space="preserve">The public engagement strategy plan will be developed in collaboration with DEPARTMENT </w:t>
      </w:r>
      <w:r w:rsidR="00E903B8">
        <w:t xml:space="preserve">staff and public engagement specialists.  </w:t>
      </w:r>
    </w:p>
    <w:p w14:paraId="25AD8C06" w14:textId="77777777" w:rsidR="00E903B8" w:rsidRDefault="00E903B8">
      <w:pPr>
        <w:ind w:left="1080"/>
      </w:pPr>
    </w:p>
    <w:p w14:paraId="0488486C" w14:textId="70B4E12B" w:rsidR="006C61BB" w:rsidRDefault="00B0498C">
      <w:pPr>
        <w:spacing w:after="200"/>
        <w:ind w:left="1080"/>
      </w:pPr>
      <w:r>
        <w:t xml:space="preserve">After the Project Plan is approved, the CONSULTANT shall keep the Project Plan updated as necessary or upon notification by the DEPARTMENT of a deficiency in the Project Plan. Any change to the Project Plan must be approved by the DEPARTMENT. </w:t>
      </w:r>
    </w:p>
    <w:p w14:paraId="7B4F156C" w14:textId="77777777" w:rsidR="006C61BB" w:rsidRDefault="00B0498C">
      <w:pPr>
        <w:pStyle w:val="Heading3"/>
        <w:spacing w:afterLines="80" w:after="192"/>
        <w:ind w:left="720"/>
      </w:pPr>
      <w:bookmarkStart w:id="29" w:name="_Toc171573700"/>
      <w:r>
        <w:t>3.1.2 Public Involvement Data Collection</w:t>
      </w:r>
      <w:bookmarkEnd w:id="29"/>
    </w:p>
    <w:p w14:paraId="23F5C74C" w14:textId="77777777" w:rsidR="006C61BB" w:rsidRDefault="00B0498C">
      <w:pPr>
        <w:spacing w:after="200"/>
        <w:ind w:left="1080"/>
      </w:pPr>
      <w:r>
        <w:t xml:space="preserve">The CONSULTANT will assist the DEPARTMENT with collecting data specific to the public involvement process and preparing responses to any public inquiries received throughout the Project. The CONSULTANT will maintain and regularly </w:t>
      </w:r>
      <w:r>
        <w:lastRenderedPageBreak/>
        <w:t xml:space="preserve">update both an electronic and paper public involvement project file, which will document a record of all public involvement activities for this project. </w:t>
      </w:r>
    </w:p>
    <w:p w14:paraId="26EB7A37" w14:textId="77777777" w:rsidR="006C61BB" w:rsidRDefault="00B0498C">
      <w:pPr>
        <w:spacing w:after="200"/>
        <w:ind w:left="1080"/>
      </w:pPr>
      <w:r>
        <w:t xml:space="preserve">The  CONSULTANT is responsible for identifying and maintaining the Project mailing list that may include officials and interested parties (any person or institution expressing an interest in the project), affected parties, and potential permit and review agencies. </w:t>
      </w:r>
    </w:p>
    <w:p w14:paraId="32BC4E06" w14:textId="77777777" w:rsidR="006C61BB" w:rsidRDefault="00B0498C">
      <w:pPr>
        <w:spacing w:after="200"/>
        <w:ind w:left="1080"/>
      </w:pPr>
      <w:r>
        <w:t>The CONSULTANT will work with the DEPARTMENT to generate or obtain mailing labels of property owners using the ETDM Environmental Screening Tool (EST) or the County Property Appraisers' Offices.</w:t>
      </w:r>
    </w:p>
    <w:p w14:paraId="7D09FEF0" w14:textId="77777777" w:rsidR="006C61BB" w:rsidRDefault="00B0498C">
      <w:pPr>
        <w:spacing w:after="200"/>
        <w:ind w:left="1080"/>
      </w:pPr>
      <w:r>
        <w:t xml:space="preserve">The CONSULTANT will investigate potential meeting locations to advise the DEPARTMENT of their suitability. The DEPARTMENT will ultimately approve the meeting location. The  CONSULTANT will pay all costs for meeting location rental and insurance (if required). The CONSULTANT will be responsible for logistics associated with setting up the meeting. </w:t>
      </w:r>
    </w:p>
    <w:p w14:paraId="03863753" w14:textId="77777777" w:rsidR="006C61BB" w:rsidRDefault="00B0498C">
      <w:pPr>
        <w:pStyle w:val="Heading2"/>
        <w:spacing w:afterLines="80" w:after="192"/>
        <w:ind w:left="360"/>
      </w:pPr>
      <w:bookmarkStart w:id="30" w:name="_Toc171573701"/>
      <w:r>
        <w:t>3.2 SCHEDULED PUBLIC MEETINGS</w:t>
      </w:r>
      <w:bookmarkEnd w:id="30"/>
    </w:p>
    <w:p w14:paraId="4F0521A0" w14:textId="77777777" w:rsidR="006C61BB" w:rsidRDefault="00B0498C">
      <w:pPr>
        <w:ind w:left="720"/>
      </w:pPr>
      <w:r>
        <w:t xml:space="preserve">The CONSULTANT will actively support the DEPARTMENT in conducting various public meetings, which may be conducted during weekends or after normal working hours. The CONSULTANT will support the DEPARTMENT in preparation, scheduling, attendance, note taking, documentation, and follow-up services for each meeting, which may include: </w:t>
      </w:r>
    </w:p>
    <w:p w14:paraId="12E7D2FD" w14:textId="0D7B6297" w:rsidR="006C61BB" w:rsidRDefault="007A218A">
      <w:pPr>
        <w:numPr>
          <w:ilvl w:val="0"/>
          <w:numId w:val="15"/>
        </w:numPr>
        <w:ind w:left="1080"/>
      </w:pPr>
      <w:r>
        <w:t xml:space="preserve">[TBD]  </w:t>
      </w:r>
      <w:r w:rsidR="00B0498C">
        <w:t>Project Kick-off Meeting(s)</w:t>
      </w:r>
    </w:p>
    <w:p w14:paraId="629601E9" w14:textId="0255EED0" w:rsidR="006C61BB" w:rsidRDefault="007A218A">
      <w:pPr>
        <w:numPr>
          <w:ilvl w:val="0"/>
          <w:numId w:val="15"/>
        </w:numPr>
        <w:ind w:left="1080"/>
      </w:pPr>
      <w:r>
        <w:t>[</w:t>
      </w:r>
      <w:r w:rsidR="00E903B8">
        <w:t>T</w:t>
      </w:r>
      <w:r>
        <w:t>B</w:t>
      </w:r>
      <w:r w:rsidR="00E903B8">
        <w:t>D</w:t>
      </w:r>
      <w:r>
        <w:t xml:space="preserve">] </w:t>
      </w:r>
      <w:r w:rsidR="00B0498C">
        <w:t xml:space="preserve"> Presentations to Local MPO's (includes associated technical and citizen committees, as applicable)</w:t>
      </w:r>
    </w:p>
    <w:p w14:paraId="2FD424DB" w14:textId="6F7E4CE0" w:rsidR="006C61BB" w:rsidRDefault="007A218A">
      <w:pPr>
        <w:numPr>
          <w:ilvl w:val="0"/>
          <w:numId w:val="15"/>
        </w:numPr>
        <w:ind w:left="1080"/>
      </w:pPr>
      <w:r>
        <w:t xml:space="preserve">[TBD]  </w:t>
      </w:r>
      <w:r w:rsidR="00B0498C">
        <w:t xml:space="preserve"> Coordination Meetings with Key Agencies</w:t>
      </w:r>
    </w:p>
    <w:p w14:paraId="7896BDE5" w14:textId="243DED6C" w:rsidR="006C61BB" w:rsidRDefault="007A218A">
      <w:pPr>
        <w:numPr>
          <w:ilvl w:val="0"/>
          <w:numId w:val="15"/>
        </w:numPr>
        <w:ind w:left="1080"/>
      </w:pPr>
      <w:r>
        <w:t xml:space="preserve">TBD]  </w:t>
      </w:r>
      <w:r w:rsidR="00B0498C">
        <w:t>Corridor Workshop(s) or Public Informational Meeting(s)</w:t>
      </w:r>
    </w:p>
    <w:p w14:paraId="4A000050" w14:textId="5A13C783" w:rsidR="006C61BB" w:rsidRDefault="007A218A">
      <w:pPr>
        <w:numPr>
          <w:ilvl w:val="0"/>
          <w:numId w:val="15"/>
        </w:numPr>
        <w:ind w:left="1080"/>
      </w:pPr>
      <w:r>
        <w:t>[TBD]  A</w:t>
      </w:r>
      <w:r w:rsidR="00B0498C">
        <w:t>lternatives Public Information Meeting(s)</w:t>
      </w:r>
    </w:p>
    <w:p w14:paraId="7D18DC4B" w14:textId="47820725" w:rsidR="006C61BB" w:rsidRDefault="007A218A">
      <w:pPr>
        <w:numPr>
          <w:ilvl w:val="0"/>
          <w:numId w:val="15"/>
        </w:numPr>
        <w:ind w:left="1080"/>
      </w:pPr>
      <w:r>
        <w:t xml:space="preserve">[TBD]  </w:t>
      </w:r>
      <w:r w:rsidR="00B0498C">
        <w:t>Additional Coordination and Consensus Building Meeting(s)</w:t>
      </w:r>
    </w:p>
    <w:p w14:paraId="3DC82447" w14:textId="0C14A8A8" w:rsidR="006C61BB" w:rsidRDefault="007A218A">
      <w:pPr>
        <w:numPr>
          <w:ilvl w:val="0"/>
          <w:numId w:val="15"/>
        </w:numPr>
        <w:ind w:left="1080"/>
      </w:pPr>
      <w:r>
        <w:t xml:space="preserve">[TBD]  </w:t>
      </w:r>
      <w:r w:rsidR="00B0498C">
        <w:t>Community / Stakeholder Forum(s)</w:t>
      </w:r>
    </w:p>
    <w:p w14:paraId="42249B86" w14:textId="4A09D665" w:rsidR="006C61BB" w:rsidRDefault="007A218A">
      <w:pPr>
        <w:numPr>
          <w:ilvl w:val="0"/>
          <w:numId w:val="15"/>
        </w:numPr>
        <w:ind w:left="1080"/>
      </w:pPr>
      <w:r>
        <w:t xml:space="preserve">[TBD]  </w:t>
      </w:r>
      <w:r w:rsidR="00B0498C">
        <w:t>Environmental Forum(s)</w:t>
      </w:r>
    </w:p>
    <w:p w14:paraId="116F3475" w14:textId="6880C230" w:rsidR="006C61BB" w:rsidRDefault="007A218A">
      <w:pPr>
        <w:numPr>
          <w:ilvl w:val="0"/>
          <w:numId w:val="15"/>
        </w:numPr>
        <w:spacing w:after="200"/>
        <w:ind w:left="1080"/>
      </w:pPr>
      <w:r>
        <w:t xml:space="preserve">[TBD]  </w:t>
      </w:r>
      <w:r w:rsidR="00B0498C">
        <w:t>Other Public and Agency Meetings (Specify) or informal meetings</w:t>
      </w:r>
    </w:p>
    <w:p w14:paraId="723C18A2" w14:textId="77777777" w:rsidR="006C61BB" w:rsidRDefault="00B0498C">
      <w:pPr>
        <w:ind w:left="720"/>
      </w:pPr>
      <w:r>
        <w:t xml:space="preserve">For any of the listed meetings, the CONSULTANT will prepare and/or be responsible for the following: </w:t>
      </w:r>
    </w:p>
    <w:p w14:paraId="0689FE88" w14:textId="77777777" w:rsidR="006C61BB" w:rsidRDefault="00B0498C">
      <w:pPr>
        <w:numPr>
          <w:ilvl w:val="0"/>
          <w:numId w:val="16"/>
        </w:numPr>
        <w:ind w:left="1080"/>
      </w:pPr>
      <w:r>
        <w:t>Agenda</w:t>
      </w:r>
    </w:p>
    <w:p w14:paraId="76F66EA9" w14:textId="77777777" w:rsidR="006C61BB" w:rsidRDefault="00B0498C">
      <w:pPr>
        <w:numPr>
          <w:ilvl w:val="0"/>
          <w:numId w:val="16"/>
        </w:numPr>
        <w:ind w:left="1080"/>
      </w:pPr>
      <w:r>
        <w:t>Presentation scripts</w:t>
      </w:r>
    </w:p>
    <w:p w14:paraId="67003FA1" w14:textId="77777777" w:rsidR="006C61BB" w:rsidRDefault="00B0498C">
      <w:pPr>
        <w:numPr>
          <w:ilvl w:val="0"/>
          <w:numId w:val="16"/>
        </w:numPr>
        <w:ind w:left="1080"/>
      </w:pPr>
      <w:r>
        <w:t>Handouts</w:t>
      </w:r>
    </w:p>
    <w:p w14:paraId="0F95F59B" w14:textId="77777777" w:rsidR="006C61BB" w:rsidRDefault="00B0498C">
      <w:pPr>
        <w:numPr>
          <w:ilvl w:val="0"/>
          <w:numId w:val="16"/>
        </w:numPr>
        <w:ind w:left="1080"/>
      </w:pPr>
      <w:r>
        <w:t>Graphics for presentation</w:t>
      </w:r>
    </w:p>
    <w:p w14:paraId="06FC074A" w14:textId="77777777" w:rsidR="006C61BB" w:rsidRDefault="00B0498C">
      <w:pPr>
        <w:numPr>
          <w:ilvl w:val="0"/>
          <w:numId w:val="16"/>
        </w:numPr>
        <w:ind w:left="1080"/>
      </w:pPr>
      <w:r>
        <w:t>Meeting equipment set-up and tear-down</w:t>
      </w:r>
    </w:p>
    <w:p w14:paraId="0DB05C68" w14:textId="77777777" w:rsidR="006C61BB" w:rsidRDefault="00B0498C">
      <w:pPr>
        <w:numPr>
          <w:ilvl w:val="0"/>
          <w:numId w:val="16"/>
        </w:numPr>
        <w:ind w:left="1080"/>
      </w:pPr>
      <w:r>
        <w:t>Display advertisements (The  CONSULTANT will pay the cost of publishing)</w:t>
      </w:r>
    </w:p>
    <w:p w14:paraId="41D5AFF0" w14:textId="77777777" w:rsidR="006C61BB" w:rsidRDefault="00B0498C">
      <w:pPr>
        <w:numPr>
          <w:ilvl w:val="0"/>
          <w:numId w:val="16"/>
        </w:numPr>
        <w:ind w:left="1080"/>
      </w:pPr>
      <w:r>
        <w:t>Letters for notification of elected and appointed officials, property owners, and other interested parties (the  CONSULTANT will pay the cost of first class postage)</w:t>
      </w:r>
    </w:p>
    <w:p w14:paraId="3DCB5FD5" w14:textId="77777777" w:rsidR="006C61BB" w:rsidRDefault="00B0498C">
      <w:pPr>
        <w:numPr>
          <w:ilvl w:val="0"/>
          <w:numId w:val="16"/>
        </w:numPr>
        <w:ind w:left="1080"/>
      </w:pPr>
      <w:r>
        <w:lastRenderedPageBreak/>
        <w:t>News releases or project fact sheets. The DEPARTMENT must review new releases and fact sheets at least two (2) weeks before the meeting or mail out</w:t>
      </w:r>
    </w:p>
    <w:p w14:paraId="3E283975" w14:textId="77777777" w:rsidR="006C61BB" w:rsidRDefault="00B0498C">
      <w:pPr>
        <w:numPr>
          <w:ilvl w:val="0"/>
          <w:numId w:val="16"/>
        </w:numPr>
        <w:ind w:left="1080"/>
      </w:pPr>
      <w:r>
        <w:t>Meeting summaries provided to the DEPARTMENT no later than five (5) business days after the meeting</w:t>
      </w:r>
    </w:p>
    <w:p w14:paraId="2831177F" w14:textId="77777777" w:rsidR="006C61BB" w:rsidRDefault="00B0498C">
      <w:pPr>
        <w:numPr>
          <w:ilvl w:val="0"/>
          <w:numId w:val="16"/>
        </w:numPr>
        <w:spacing w:after="200"/>
        <w:ind w:left="1080"/>
      </w:pPr>
      <w:r>
        <w:t>Preparation of response letters for DEPARTMENT signature on public comments</w:t>
      </w:r>
    </w:p>
    <w:p w14:paraId="7E5F1C61" w14:textId="77777777" w:rsidR="006C61BB" w:rsidRDefault="00B0498C">
      <w:pPr>
        <w:spacing w:after="200"/>
        <w:ind w:left="720"/>
      </w:pPr>
      <w:r>
        <w:t xml:space="preserve">Any materials prepared by the CONSULTANT for such meetings as listed above are subject to review and approval by the DEPARTMENT. The CONSULTANT shall provide the DEPARTMENT with a draft of any proposed materials at least two weeks prior to the meeting. </w:t>
      </w:r>
    </w:p>
    <w:p w14:paraId="21D0ACC0" w14:textId="77777777" w:rsidR="006C61BB" w:rsidRDefault="00B0498C">
      <w:pPr>
        <w:spacing w:after="200"/>
        <w:ind w:left="720"/>
      </w:pPr>
      <w:r>
        <w:t xml:space="preserve">The CONSULTANT will assist the DEPARTMENT when facilitating the public information meeting / workshop to present Project results and obtain comments related to the Project and / or Project alternatives. </w:t>
      </w:r>
    </w:p>
    <w:p w14:paraId="5D8010CC" w14:textId="77777777" w:rsidR="006C61BB" w:rsidRDefault="00B0498C">
      <w:pPr>
        <w:spacing w:after="200"/>
        <w:ind w:left="720"/>
      </w:pPr>
      <w:r>
        <w:t xml:space="preserve">The meeting format will be developed by the CONSULTANT and approved by the DEPARTMENT upon review. The CONSULTANT will participate in briefing and debriefing meetings with the DEPARTMENT staff related to the public meeting. </w:t>
      </w:r>
    </w:p>
    <w:p w14:paraId="15115427" w14:textId="77777777" w:rsidR="006C61BB" w:rsidRDefault="00B0498C">
      <w:pPr>
        <w:spacing w:after="200"/>
        <w:ind w:left="720"/>
      </w:pPr>
      <w:r>
        <w:t xml:space="preserve">The CONSULTANT will attend the meetings with a suitable number of personnel with appropriate technical expertise (based on project issues), as authorized by the DEPARTMENT Project Manager, to assist the DEPARTMENT in such meetings. </w:t>
      </w:r>
    </w:p>
    <w:p w14:paraId="54D6212D" w14:textId="77777777" w:rsidR="006C61BB" w:rsidRDefault="00B0498C">
      <w:pPr>
        <w:spacing w:after="200"/>
        <w:ind w:left="720"/>
      </w:pPr>
      <w:r>
        <w:t xml:space="preserve">The DEPARTMENT may request the CONSULTANT to identify the effect of the Project to individual properties on aerial maps or plans in response to requests from property owners. The DEPARTMENT may also request the CONSULTANT to meet with individual property owners. </w:t>
      </w:r>
    </w:p>
    <w:p w14:paraId="35C3A05A" w14:textId="77777777" w:rsidR="006C61BB" w:rsidRDefault="00B0498C">
      <w:pPr>
        <w:pStyle w:val="Heading2"/>
        <w:spacing w:afterLines="80" w:after="192"/>
        <w:ind w:left="360"/>
      </w:pPr>
      <w:bookmarkStart w:id="31" w:name="_Toc171573702"/>
      <w:r>
        <w:t>3.3 PUBLIC HEARING</w:t>
      </w:r>
      <w:bookmarkEnd w:id="31"/>
    </w:p>
    <w:p w14:paraId="3FB795FA" w14:textId="47B1D03E" w:rsidR="006C61BB" w:rsidRDefault="008159BA" w:rsidP="008159BA">
      <w:pPr>
        <w:spacing w:after="200"/>
        <w:ind w:left="720"/>
      </w:pPr>
      <w:r>
        <w:t>TBD</w:t>
      </w:r>
      <w:r w:rsidR="00B0498C">
        <w:t xml:space="preserve"> </w:t>
      </w:r>
    </w:p>
    <w:p w14:paraId="01016AD8" w14:textId="77777777" w:rsidR="006C61BB" w:rsidRDefault="00B0498C">
      <w:pPr>
        <w:pStyle w:val="Heading2"/>
        <w:spacing w:afterLines="80" w:after="192"/>
        <w:ind w:left="360"/>
      </w:pPr>
      <w:bookmarkStart w:id="32" w:name="_Toc171573703"/>
      <w:r>
        <w:t>3.4 COMMENTS AND COORDINATION REPORT</w:t>
      </w:r>
      <w:bookmarkEnd w:id="32"/>
    </w:p>
    <w:p w14:paraId="70EEC819" w14:textId="77777777" w:rsidR="00275D32" w:rsidRDefault="00275D32">
      <w:pPr>
        <w:spacing w:after="200"/>
        <w:ind w:left="720"/>
      </w:pPr>
      <w:r>
        <w:t>TBD</w:t>
      </w:r>
    </w:p>
    <w:p w14:paraId="17EFEB85" w14:textId="77777777" w:rsidR="006C61BB" w:rsidRDefault="00B0498C">
      <w:pPr>
        <w:pStyle w:val="Heading2"/>
        <w:spacing w:afterLines="80" w:after="192"/>
        <w:ind w:left="360"/>
      </w:pPr>
      <w:bookmarkStart w:id="33" w:name="_Toc171573704"/>
      <w:r>
        <w:t>3.5 NOTIFICATION OF APPROVED ENVIRONMENTAL DOCUMENT</w:t>
      </w:r>
      <w:bookmarkEnd w:id="33"/>
    </w:p>
    <w:p w14:paraId="6A2B04F3" w14:textId="3CAB245F" w:rsidR="006C61BB" w:rsidRDefault="00275D32">
      <w:pPr>
        <w:spacing w:after="200"/>
        <w:ind w:left="720"/>
      </w:pPr>
      <w:r>
        <w:t>TBD</w:t>
      </w:r>
    </w:p>
    <w:p w14:paraId="0F69C63E" w14:textId="77777777" w:rsidR="006C61BB" w:rsidRDefault="00B0498C">
      <w:pPr>
        <w:pStyle w:val="Heading2"/>
        <w:spacing w:afterLines="80" w:after="192"/>
        <w:ind w:left="360"/>
      </w:pPr>
      <w:bookmarkStart w:id="34" w:name="_Toc171573705"/>
      <w:r>
        <w:t>3.6 ADDITIONAL PUBLIC INVOLVEMENT REQUIREMENTS</w:t>
      </w:r>
      <w:bookmarkEnd w:id="34"/>
    </w:p>
    <w:p w14:paraId="65E8999B" w14:textId="77777777" w:rsidR="00275D32" w:rsidRDefault="00275D32" w:rsidP="00275D32">
      <w:pPr>
        <w:spacing w:after="200"/>
        <w:ind w:left="720"/>
      </w:pPr>
      <w:bookmarkStart w:id="35" w:name="_Toc171573706"/>
      <w:r>
        <w:t>TBD</w:t>
      </w:r>
    </w:p>
    <w:p w14:paraId="23FDCAE3" w14:textId="77777777" w:rsidR="006C61BB" w:rsidRDefault="00B0498C">
      <w:pPr>
        <w:pStyle w:val="Heading1"/>
        <w:keepNext/>
        <w:spacing w:afterLines="80" w:after="192"/>
      </w:pPr>
      <w:r>
        <w:t>4.0 ENGINEERING ANALYSES AND CONSIDERATIONS</w:t>
      </w:r>
      <w:bookmarkEnd w:id="35"/>
    </w:p>
    <w:p w14:paraId="7CC0A409" w14:textId="77777777" w:rsidR="00227889" w:rsidRDefault="00B0498C" w:rsidP="00227889">
      <w:pPr>
        <w:spacing w:after="200"/>
        <w:ind w:left="360"/>
      </w:pPr>
      <w:r>
        <w:t xml:space="preserve">CONSULTANT activities to conduct and prepare engineering analyses and reports shall be done under the direction of the DEPARTMENT Project Manager. </w:t>
      </w:r>
    </w:p>
    <w:p w14:paraId="53D148F5" w14:textId="3FBD54A2" w:rsidR="006C61BB" w:rsidRDefault="006C61BB" w:rsidP="00227889">
      <w:pPr>
        <w:spacing w:after="200"/>
        <w:ind w:left="360"/>
      </w:pPr>
    </w:p>
    <w:p w14:paraId="1EE8BED7" w14:textId="77777777" w:rsidR="006C61BB" w:rsidRDefault="00B0498C">
      <w:pPr>
        <w:pStyle w:val="Heading2"/>
        <w:spacing w:afterLines="80" w:after="192"/>
        <w:ind w:left="360"/>
      </w:pPr>
      <w:bookmarkStart w:id="36" w:name="_Toc171573707"/>
      <w:r>
        <w:lastRenderedPageBreak/>
        <w:t>4.1 REVIEW OF PREVIOUS PLANNING STUDIES</w:t>
      </w:r>
      <w:bookmarkEnd w:id="36"/>
    </w:p>
    <w:p w14:paraId="61EDFDCB" w14:textId="17397FA5" w:rsidR="006C61BB" w:rsidRDefault="00B0498C">
      <w:pPr>
        <w:spacing w:after="200"/>
        <w:ind w:left="720"/>
      </w:pPr>
      <w:r>
        <w:t xml:space="preserve">The CONSULTANT shall review and summarize previous completed (or concurrent) planning studies and other studies that are related to this Project and appropriately incorporate their results in the analysis of the Project. </w:t>
      </w:r>
    </w:p>
    <w:p w14:paraId="022E3DBA" w14:textId="77777777" w:rsidR="006C61BB" w:rsidRDefault="00B0498C">
      <w:pPr>
        <w:pStyle w:val="Heading2"/>
        <w:spacing w:afterLines="80" w:after="192"/>
        <w:ind w:left="360"/>
      </w:pPr>
      <w:bookmarkStart w:id="37" w:name="_Toc171573708"/>
      <w:r>
        <w:t>4.2 EXISTING CONDITIONS ANALYSIS</w:t>
      </w:r>
      <w:bookmarkEnd w:id="37"/>
    </w:p>
    <w:p w14:paraId="68E319FE" w14:textId="594658C1" w:rsidR="006C61BB" w:rsidRDefault="007123AA">
      <w:pPr>
        <w:spacing w:after="200"/>
        <w:ind w:left="720"/>
      </w:pPr>
      <w:r>
        <w:t>TBD</w:t>
      </w:r>
    </w:p>
    <w:p w14:paraId="6B690567" w14:textId="77777777" w:rsidR="006C61BB" w:rsidRDefault="00B0498C">
      <w:pPr>
        <w:pStyle w:val="Heading2"/>
        <w:spacing w:afterLines="80" w:after="192"/>
        <w:ind w:left="360"/>
      </w:pPr>
      <w:bookmarkStart w:id="38" w:name="_Toc171573709"/>
      <w:r>
        <w:t>4.3 SURVEY</w:t>
      </w:r>
      <w:bookmarkEnd w:id="38"/>
    </w:p>
    <w:p w14:paraId="37014258" w14:textId="51EF3EC7" w:rsidR="006C61BB" w:rsidRDefault="00227889">
      <w:pPr>
        <w:spacing w:after="200"/>
        <w:ind w:left="720"/>
      </w:pPr>
      <w:r>
        <w:t>TBD</w:t>
      </w:r>
    </w:p>
    <w:p w14:paraId="465B029C" w14:textId="77777777" w:rsidR="006C61BB" w:rsidRDefault="00B0498C">
      <w:pPr>
        <w:pStyle w:val="Heading2"/>
        <w:spacing w:afterLines="80" w:after="192"/>
        <w:ind w:left="360"/>
      </w:pPr>
      <w:bookmarkStart w:id="39" w:name="_Toc171573710"/>
      <w:r>
        <w:t>4.4 GEOTECHNICAL INVESTIGATION</w:t>
      </w:r>
      <w:bookmarkEnd w:id="39"/>
    </w:p>
    <w:p w14:paraId="2C7FEFF1" w14:textId="1CABB6E0" w:rsidR="006C61BB" w:rsidRDefault="00227889">
      <w:pPr>
        <w:spacing w:after="200"/>
        <w:ind w:left="720"/>
      </w:pPr>
      <w:r>
        <w:t>TBD</w:t>
      </w:r>
    </w:p>
    <w:p w14:paraId="4324BF27" w14:textId="77777777" w:rsidR="006C61BB" w:rsidRDefault="00B0498C">
      <w:pPr>
        <w:pStyle w:val="Heading2"/>
        <w:spacing w:afterLines="80" w:after="192"/>
        <w:ind w:left="360"/>
      </w:pPr>
      <w:bookmarkStart w:id="40" w:name="_Toc171573711"/>
      <w:r>
        <w:t>4.5 TRAFFIC ANALYSIS</w:t>
      </w:r>
      <w:bookmarkEnd w:id="40"/>
    </w:p>
    <w:p w14:paraId="73C60365" w14:textId="77777777" w:rsidR="006C61BB" w:rsidRDefault="00B0498C">
      <w:pPr>
        <w:spacing w:after="200"/>
        <w:ind w:left="720"/>
      </w:pPr>
      <w:r>
        <w:t xml:space="preserve">The CONSULTANT will review existing traffic data from planning studies to carry out traffic analysis for this Project and determine whether additional data may be needed. The CONSULTANT must collect additional data for the Study Area if the data gaps are identified. The CONSULTANT will review the following Traffic Reports and Planning studies: </w:t>
      </w:r>
    </w:p>
    <w:p w14:paraId="75B85136" w14:textId="08A5F1E0" w:rsidR="006C61BB" w:rsidRDefault="001200F2">
      <w:pPr>
        <w:numPr>
          <w:ilvl w:val="0"/>
          <w:numId w:val="18"/>
        </w:numPr>
        <w:spacing w:after="200"/>
        <w:ind w:left="1080"/>
      </w:pPr>
      <w:r>
        <w:t>TBD</w:t>
      </w:r>
    </w:p>
    <w:p w14:paraId="3B1074DC" w14:textId="77777777" w:rsidR="006C61BB" w:rsidRDefault="006C61BB">
      <w:pPr>
        <w:ind w:left="720"/>
      </w:pPr>
    </w:p>
    <w:p w14:paraId="015FF9A9" w14:textId="77777777" w:rsidR="006C61BB" w:rsidRDefault="00B0498C">
      <w:pPr>
        <w:pStyle w:val="Heading3"/>
        <w:spacing w:afterLines="80" w:after="192"/>
        <w:ind w:left="720"/>
      </w:pPr>
      <w:bookmarkStart w:id="41" w:name="_Toc171573712"/>
      <w:r>
        <w:t>4.5.1 Traffic Analysis Methodology</w:t>
      </w:r>
      <w:bookmarkEnd w:id="41"/>
    </w:p>
    <w:p w14:paraId="59F984C9" w14:textId="77777777" w:rsidR="006C61BB" w:rsidRDefault="00B0498C">
      <w:pPr>
        <w:spacing w:after="200"/>
        <w:ind w:left="1080"/>
      </w:pPr>
      <w:r>
        <w:t>The DEPARTMENT will provide the CONSULTANT the necessary traffic forecasting to develop alternatives for both interim and design year alternatives as necessary.</w:t>
      </w:r>
    </w:p>
    <w:p w14:paraId="5467FC4B" w14:textId="77777777" w:rsidR="006C61BB" w:rsidRDefault="00B0498C">
      <w:pPr>
        <w:pStyle w:val="Heading3"/>
        <w:spacing w:afterLines="80" w:after="192"/>
        <w:ind w:left="720"/>
      </w:pPr>
      <w:bookmarkStart w:id="42" w:name="_Toc171573713"/>
      <w:r>
        <w:t>4.5.2 Traffic Counts</w:t>
      </w:r>
      <w:bookmarkEnd w:id="42"/>
    </w:p>
    <w:p w14:paraId="3446B66B" w14:textId="77777777" w:rsidR="006C61BB" w:rsidRDefault="00B0498C">
      <w:pPr>
        <w:spacing w:after="200"/>
        <w:ind w:left="1080"/>
      </w:pPr>
      <w:r w:rsidRPr="001200F2">
        <w:t xml:space="preserve">Traffic Counts are not required for this project. </w:t>
      </w:r>
    </w:p>
    <w:p w14:paraId="17D0F34D" w14:textId="77777777" w:rsidR="006C61BB" w:rsidRDefault="00B0498C">
      <w:pPr>
        <w:pStyle w:val="Heading3"/>
        <w:spacing w:afterLines="80" w:after="192"/>
        <w:ind w:left="720"/>
      </w:pPr>
      <w:bookmarkStart w:id="43" w:name="_Toc171573714"/>
      <w:r>
        <w:t>4.5.3 Vehicle Classification Counts on Roadway Segments and Ramps</w:t>
      </w:r>
      <w:bookmarkEnd w:id="43"/>
    </w:p>
    <w:p w14:paraId="46128EF0" w14:textId="77777777" w:rsidR="006C61BB" w:rsidRDefault="00B0498C">
      <w:pPr>
        <w:spacing w:after="200"/>
        <w:ind w:left="1080"/>
      </w:pPr>
      <w:r>
        <w:t>Vehicle classification counts will be provided by the DEPARTMENT.</w:t>
      </w:r>
    </w:p>
    <w:p w14:paraId="51026F58" w14:textId="77777777" w:rsidR="006C61BB" w:rsidRDefault="00B0498C">
      <w:pPr>
        <w:pStyle w:val="Heading3"/>
        <w:spacing w:afterLines="80" w:after="192"/>
        <w:ind w:left="720"/>
      </w:pPr>
      <w:bookmarkStart w:id="44" w:name="_Toc171573715"/>
      <w:r>
        <w:t>4.5.4 Pedestrian, Bicycle, and Other Multimodal Data</w:t>
      </w:r>
      <w:bookmarkEnd w:id="44"/>
    </w:p>
    <w:p w14:paraId="65765ADC" w14:textId="77777777" w:rsidR="006C61BB" w:rsidRDefault="00B0498C">
      <w:pPr>
        <w:spacing w:after="200"/>
        <w:ind w:left="1080"/>
      </w:pPr>
      <w:r>
        <w:t>Pedestrian, bicycle and other multimodal data will be provided by the DEPARTMENT.</w:t>
      </w:r>
    </w:p>
    <w:p w14:paraId="78927D3E" w14:textId="77777777" w:rsidR="006C61BB" w:rsidRDefault="00B0498C">
      <w:pPr>
        <w:pStyle w:val="Heading3"/>
        <w:spacing w:afterLines="80" w:after="192"/>
        <w:ind w:left="720"/>
      </w:pPr>
      <w:bookmarkStart w:id="45" w:name="_Toc171573716"/>
      <w:r>
        <w:t>4.5.5 Calibration and Validation Data Collection</w:t>
      </w:r>
      <w:bookmarkEnd w:id="45"/>
    </w:p>
    <w:p w14:paraId="26DB9E60" w14:textId="77777777" w:rsidR="006C61BB" w:rsidRDefault="00B0498C">
      <w:pPr>
        <w:spacing w:after="200"/>
        <w:ind w:left="1080"/>
      </w:pPr>
      <w:r>
        <w:t>Calibration and validation data will be provided by the DEPARTMENT</w:t>
      </w:r>
    </w:p>
    <w:p w14:paraId="52577D40" w14:textId="77777777" w:rsidR="006C61BB" w:rsidRDefault="00B0498C">
      <w:pPr>
        <w:pStyle w:val="Heading3"/>
        <w:spacing w:afterLines="80" w:after="192"/>
        <w:ind w:left="720"/>
      </w:pPr>
      <w:bookmarkStart w:id="46" w:name="_Toc171573717"/>
      <w:r>
        <w:lastRenderedPageBreak/>
        <w:t>4.5.6 Existing Traffic Operational Analysis</w:t>
      </w:r>
      <w:bookmarkEnd w:id="46"/>
    </w:p>
    <w:p w14:paraId="016CD8D2" w14:textId="77777777" w:rsidR="006C61BB" w:rsidRDefault="00B0498C">
      <w:pPr>
        <w:spacing w:after="200"/>
        <w:ind w:left="1080"/>
      </w:pPr>
      <w:r>
        <w:t>Existing traffic operational analysis will be provided by the DEPARTMENT.</w:t>
      </w:r>
    </w:p>
    <w:p w14:paraId="47C6983A" w14:textId="77777777" w:rsidR="006C61BB" w:rsidRDefault="00B0498C">
      <w:pPr>
        <w:pStyle w:val="Heading3"/>
        <w:spacing w:afterLines="80" w:after="192"/>
        <w:ind w:left="720"/>
      </w:pPr>
      <w:bookmarkStart w:id="47" w:name="_Toc171573718"/>
      <w:r>
        <w:t>4.5.7 Calibration and Validation</w:t>
      </w:r>
      <w:bookmarkEnd w:id="47"/>
    </w:p>
    <w:p w14:paraId="28CABBCB" w14:textId="77777777" w:rsidR="006C61BB" w:rsidRDefault="00B0498C">
      <w:pPr>
        <w:spacing w:after="200"/>
        <w:ind w:left="1080"/>
      </w:pPr>
      <w:r>
        <w:t>Calibration and validation will be provided by the DEPARTMENT.</w:t>
      </w:r>
    </w:p>
    <w:p w14:paraId="04932E12" w14:textId="77777777" w:rsidR="006C61BB" w:rsidRDefault="00B0498C">
      <w:pPr>
        <w:pStyle w:val="Heading3"/>
        <w:spacing w:afterLines="80" w:after="192"/>
        <w:ind w:left="720"/>
      </w:pPr>
      <w:bookmarkStart w:id="48" w:name="_Toc171573719"/>
      <w:r>
        <w:t>4.5.8 Future Demand Forecasting</w:t>
      </w:r>
      <w:bookmarkEnd w:id="48"/>
    </w:p>
    <w:p w14:paraId="1D5B1B6B" w14:textId="77777777" w:rsidR="006C61BB" w:rsidRDefault="00B0498C">
      <w:pPr>
        <w:spacing w:after="200"/>
        <w:ind w:left="1080"/>
      </w:pPr>
      <w:r>
        <w:t>Future demand forecasting will be provided by the DEPARTMENT.</w:t>
      </w:r>
    </w:p>
    <w:p w14:paraId="4B379829" w14:textId="77777777" w:rsidR="006C61BB" w:rsidRDefault="00B0498C">
      <w:pPr>
        <w:pStyle w:val="Heading3"/>
        <w:spacing w:afterLines="80" w:after="192"/>
        <w:ind w:left="720"/>
      </w:pPr>
      <w:bookmarkStart w:id="49" w:name="_Toc171573720"/>
      <w:r>
        <w:t>4.5.9 No Build Analysis</w:t>
      </w:r>
      <w:bookmarkEnd w:id="49"/>
    </w:p>
    <w:p w14:paraId="2ED530E4" w14:textId="654EB9F4" w:rsidR="006C61BB" w:rsidRDefault="007123AA">
      <w:pPr>
        <w:spacing w:after="200"/>
        <w:ind w:left="1080"/>
      </w:pPr>
      <w:r>
        <w:t>TBD</w:t>
      </w:r>
    </w:p>
    <w:p w14:paraId="43C1660E" w14:textId="77777777" w:rsidR="006C61BB" w:rsidRDefault="00B0498C">
      <w:pPr>
        <w:pStyle w:val="Heading3"/>
        <w:spacing w:afterLines="80" w:after="192"/>
        <w:ind w:left="720"/>
      </w:pPr>
      <w:bookmarkStart w:id="50" w:name="_Toc171573721"/>
      <w:r>
        <w:t>4.5.10 Development and Screening of Alternatives</w:t>
      </w:r>
      <w:bookmarkEnd w:id="50"/>
    </w:p>
    <w:p w14:paraId="6D750F02" w14:textId="544AE703" w:rsidR="006C61BB" w:rsidRDefault="007123AA">
      <w:pPr>
        <w:spacing w:after="200"/>
        <w:ind w:left="1080"/>
      </w:pPr>
      <w:r>
        <w:t>TBD</w:t>
      </w:r>
    </w:p>
    <w:p w14:paraId="75EA038C" w14:textId="77777777" w:rsidR="006C61BB" w:rsidRDefault="00B0498C">
      <w:pPr>
        <w:pStyle w:val="Heading3"/>
        <w:spacing w:afterLines="80" w:after="192"/>
        <w:ind w:left="720"/>
      </w:pPr>
      <w:bookmarkStart w:id="51" w:name="_Toc171573722"/>
      <w:r>
        <w:t>4.5.11 Operational Evaluation of Build Alternatives</w:t>
      </w:r>
      <w:bookmarkEnd w:id="51"/>
    </w:p>
    <w:p w14:paraId="2D970E18" w14:textId="3C50267F" w:rsidR="006C61BB" w:rsidRDefault="00A10765">
      <w:pPr>
        <w:spacing w:after="200"/>
        <w:ind w:left="1080"/>
      </w:pPr>
      <w:r>
        <w:t>TBD</w:t>
      </w:r>
    </w:p>
    <w:p w14:paraId="1704687E" w14:textId="77777777" w:rsidR="006C61BB" w:rsidRDefault="00B0498C">
      <w:pPr>
        <w:pStyle w:val="Heading3"/>
        <w:spacing w:afterLines="80" w:after="192"/>
        <w:ind w:left="720"/>
      </w:pPr>
      <w:bookmarkStart w:id="52" w:name="_Toc171573723"/>
      <w:r>
        <w:t>4.5.12 Project Traffic Analysis Report</w:t>
      </w:r>
      <w:bookmarkEnd w:id="52"/>
    </w:p>
    <w:p w14:paraId="1F295EFA" w14:textId="2D17FA9D" w:rsidR="006C61BB" w:rsidRDefault="00A10765">
      <w:pPr>
        <w:spacing w:after="200"/>
        <w:ind w:left="1080"/>
      </w:pPr>
      <w:r>
        <w:t xml:space="preserve">Any necessary traffic reports will be </w:t>
      </w:r>
      <w:r w:rsidR="00B0498C">
        <w:t xml:space="preserve">prepared and provided to the CONSULTANT.   </w:t>
      </w:r>
    </w:p>
    <w:p w14:paraId="112D4EF3" w14:textId="77777777" w:rsidR="006C61BB" w:rsidRDefault="00B0498C">
      <w:pPr>
        <w:pStyle w:val="Heading3"/>
        <w:spacing w:afterLines="80" w:after="192"/>
        <w:ind w:left="720"/>
      </w:pPr>
      <w:bookmarkStart w:id="53" w:name="_Toc171573724"/>
      <w:r>
        <w:t>4.5.13 Interchange Access Request</w:t>
      </w:r>
      <w:bookmarkEnd w:id="53"/>
    </w:p>
    <w:p w14:paraId="123A879D" w14:textId="1476A3D2" w:rsidR="006C61BB" w:rsidRDefault="00A10765">
      <w:pPr>
        <w:spacing w:after="200"/>
        <w:ind w:left="1080"/>
      </w:pPr>
      <w:r>
        <w:t>Any necessary traffic reports will be prepared and provided to the CONSULTANT. </w:t>
      </w:r>
    </w:p>
    <w:p w14:paraId="6A714283" w14:textId="77777777" w:rsidR="006C61BB" w:rsidRDefault="00B0498C">
      <w:pPr>
        <w:pStyle w:val="Heading3"/>
        <w:spacing w:afterLines="80" w:after="192"/>
        <w:ind w:left="720"/>
      </w:pPr>
      <w:bookmarkStart w:id="54" w:name="_Toc171573725"/>
      <w:r>
        <w:t>4.5.14 Traffic Data for Noise Study</w:t>
      </w:r>
      <w:bookmarkEnd w:id="54"/>
    </w:p>
    <w:p w14:paraId="2AF51BE6" w14:textId="40D2F620" w:rsidR="006C61BB" w:rsidRDefault="00B0498C" w:rsidP="003613B7">
      <w:pPr>
        <w:ind w:left="1080"/>
      </w:pPr>
      <w:r>
        <w:t xml:space="preserve">The CONSULTANT will </w:t>
      </w:r>
      <w:r w:rsidR="00A10765">
        <w:t xml:space="preserve">utilize traffic data provided </w:t>
      </w:r>
      <w:r w:rsidR="003613B7">
        <w:t xml:space="preserve">the DEPARTMENT </w:t>
      </w:r>
    </w:p>
    <w:p w14:paraId="183C1AA1" w14:textId="77777777" w:rsidR="006C61BB" w:rsidRDefault="006C61BB">
      <w:pPr>
        <w:spacing w:after="200"/>
        <w:ind w:left="1080"/>
      </w:pPr>
    </w:p>
    <w:p w14:paraId="54D63E52" w14:textId="77777777" w:rsidR="006C61BB" w:rsidRDefault="00B0498C">
      <w:pPr>
        <w:pStyle w:val="Heading3"/>
        <w:spacing w:afterLines="80" w:after="192"/>
        <w:ind w:left="720"/>
      </w:pPr>
      <w:bookmarkStart w:id="55" w:name="_Toc171573726"/>
      <w:r>
        <w:t>4.5.15 Traffic Data for Air Analysis</w:t>
      </w:r>
      <w:bookmarkEnd w:id="55"/>
    </w:p>
    <w:p w14:paraId="2F3F7638" w14:textId="67C63A70" w:rsidR="006C61BB" w:rsidRDefault="003613B7" w:rsidP="003613B7">
      <w:pPr>
        <w:ind w:left="1080"/>
      </w:pPr>
      <w:r>
        <w:t>TBD</w:t>
      </w:r>
    </w:p>
    <w:p w14:paraId="30A6FD9D" w14:textId="77777777" w:rsidR="006C61BB" w:rsidRDefault="006C61BB">
      <w:pPr>
        <w:spacing w:after="200"/>
        <w:ind w:left="1080"/>
      </w:pPr>
    </w:p>
    <w:p w14:paraId="115C3D84" w14:textId="77777777" w:rsidR="006C61BB" w:rsidRDefault="00B0498C">
      <w:pPr>
        <w:pStyle w:val="Heading3"/>
        <w:spacing w:afterLines="80" w:after="192"/>
        <w:ind w:left="720"/>
      </w:pPr>
      <w:bookmarkStart w:id="56" w:name="_Toc171573727"/>
      <w:r>
        <w:t>4.5.16 Signalization Analysis</w:t>
      </w:r>
      <w:bookmarkEnd w:id="56"/>
    </w:p>
    <w:p w14:paraId="0A21FB86" w14:textId="69C383B3" w:rsidR="006C61BB" w:rsidRDefault="003613B7">
      <w:pPr>
        <w:spacing w:after="200"/>
        <w:ind w:left="1080"/>
      </w:pPr>
      <w:r>
        <w:t>TBD</w:t>
      </w:r>
    </w:p>
    <w:p w14:paraId="54BAEEB0" w14:textId="77777777" w:rsidR="006C61BB" w:rsidRDefault="00B0498C">
      <w:pPr>
        <w:pStyle w:val="Heading2"/>
        <w:spacing w:afterLines="80" w:after="192"/>
        <w:ind w:left="360"/>
      </w:pPr>
      <w:bookmarkStart w:id="57" w:name="_Toc171573728"/>
      <w:r>
        <w:t>4.6 SIGNAGE</w:t>
      </w:r>
      <w:bookmarkEnd w:id="57"/>
    </w:p>
    <w:p w14:paraId="2263B9D2" w14:textId="5F6111CB" w:rsidR="006C61BB" w:rsidRDefault="003613B7">
      <w:pPr>
        <w:spacing w:after="200"/>
        <w:ind w:left="720"/>
      </w:pPr>
      <w:r>
        <w:t>TBD</w:t>
      </w:r>
    </w:p>
    <w:p w14:paraId="66DC65A2" w14:textId="77777777" w:rsidR="006C61BB" w:rsidRDefault="00B0498C">
      <w:pPr>
        <w:pStyle w:val="Heading2"/>
        <w:spacing w:afterLines="80" w:after="192"/>
        <w:ind w:left="360"/>
      </w:pPr>
      <w:bookmarkStart w:id="58" w:name="_Toc171573729"/>
      <w:r>
        <w:t>4.7 TOLLING CONCEPTS</w:t>
      </w:r>
      <w:bookmarkEnd w:id="58"/>
    </w:p>
    <w:p w14:paraId="3033E878" w14:textId="596E2B0E" w:rsidR="006C61BB" w:rsidRPr="003613B7" w:rsidRDefault="003613B7">
      <w:pPr>
        <w:spacing w:after="200"/>
        <w:ind w:left="720"/>
        <w:rPr>
          <w:iCs/>
        </w:rPr>
      </w:pPr>
      <w:r w:rsidRPr="003613B7">
        <w:rPr>
          <w:iCs/>
        </w:rPr>
        <w:t>TBD</w:t>
      </w:r>
    </w:p>
    <w:p w14:paraId="526A1DA8" w14:textId="77777777" w:rsidR="006C61BB" w:rsidRDefault="00B0498C">
      <w:pPr>
        <w:pStyle w:val="Heading2"/>
        <w:spacing w:afterLines="80" w:after="192"/>
        <w:ind w:left="360"/>
      </w:pPr>
      <w:bookmarkStart w:id="59" w:name="_Toc171573730"/>
      <w:r>
        <w:lastRenderedPageBreak/>
        <w:t>4.8 SAFETY</w:t>
      </w:r>
      <w:bookmarkEnd w:id="59"/>
    </w:p>
    <w:p w14:paraId="4C009C9C" w14:textId="77777777" w:rsidR="006C61BB" w:rsidRDefault="006C61BB">
      <w:pPr>
        <w:ind w:left="720"/>
      </w:pPr>
    </w:p>
    <w:p w14:paraId="4E84D9B3" w14:textId="77777777" w:rsidR="006C61BB" w:rsidRDefault="00B0498C">
      <w:pPr>
        <w:pStyle w:val="Heading3"/>
        <w:spacing w:afterLines="80" w:after="192"/>
        <w:ind w:left="720"/>
      </w:pPr>
      <w:bookmarkStart w:id="60" w:name="_Toc171573731"/>
      <w:r>
        <w:t>4.8.1 Crash Data</w:t>
      </w:r>
      <w:bookmarkEnd w:id="60"/>
    </w:p>
    <w:p w14:paraId="59A07760" w14:textId="6497D95B" w:rsidR="006C61BB" w:rsidRDefault="003613B7">
      <w:pPr>
        <w:spacing w:after="200"/>
        <w:ind w:left="1080"/>
      </w:pPr>
      <w:r>
        <w:t>TBD</w:t>
      </w:r>
    </w:p>
    <w:p w14:paraId="7C10856C" w14:textId="77777777" w:rsidR="006C61BB" w:rsidRDefault="00B0498C">
      <w:pPr>
        <w:pStyle w:val="Heading3"/>
        <w:spacing w:afterLines="80" w:after="192"/>
        <w:ind w:left="720"/>
      </w:pPr>
      <w:bookmarkStart w:id="61" w:name="_Toc171573732"/>
      <w:r>
        <w:t>4.8.2 Safety Analysis</w:t>
      </w:r>
      <w:bookmarkEnd w:id="61"/>
    </w:p>
    <w:p w14:paraId="20DB817D" w14:textId="5D915FE5" w:rsidR="006C61BB" w:rsidRDefault="003613B7">
      <w:pPr>
        <w:spacing w:after="200"/>
        <w:ind w:left="1080"/>
      </w:pPr>
      <w:r>
        <w:t>TBD</w:t>
      </w:r>
    </w:p>
    <w:p w14:paraId="200358A0" w14:textId="77777777" w:rsidR="006C61BB" w:rsidRDefault="00B0498C">
      <w:pPr>
        <w:pStyle w:val="Heading3"/>
        <w:spacing w:afterLines="80" w:after="192"/>
        <w:ind w:left="720"/>
      </w:pPr>
      <w:bookmarkStart w:id="62" w:name="_Toc171573733"/>
      <w:r>
        <w:t>4.8.3 Documentation of Safety Analysis</w:t>
      </w:r>
      <w:bookmarkEnd w:id="62"/>
    </w:p>
    <w:p w14:paraId="3B6BBF27" w14:textId="6400C2F9" w:rsidR="006C61BB" w:rsidRDefault="003613B7">
      <w:pPr>
        <w:spacing w:after="200"/>
        <w:ind w:left="1080"/>
      </w:pPr>
      <w:r>
        <w:t>TBD</w:t>
      </w:r>
    </w:p>
    <w:p w14:paraId="2F910A85" w14:textId="77777777" w:rsidR="006C61BB" w:rsidRDefault="00B0498C">
      <w:pPr>
        <w:pStyle w:val="Heading2"/>
        <w:spacing w:afterLines="80" w:after="192"/>
        <w:ind w:left="360"/>
      </w:pPr>
      <w:bookmarkStart w:id="63" w:name="_Toc171573734"/>
      <w:r>
        <w:t>4.9 UTILITIES AND RAILROAD</w:t>
      </w:r>
      <w:bookmarkEnd w:id="63"/>
    </w:p>
    <w:p w14:paraId="6A4D5180" w14:textId="3908F99A" w:rsidR="006C61BB" w:rsidRDefault="003613B7">
      <w:pPr>
        <w:spacing w:after="200"/>
        <w:ind w:left="720"/>
      </w:pPr>
      <w:r>
        <w:t>TBD</w:t>
      </w:r>
    </w:p>
    <w:p w14:paraId="333C9CC1" w14:textId="77777777" w:rsidR="006C61BB" w:rsidRDefault="00B0498C">
      <w:pPr>
        <w:pStyle w:val="Heading3"/>
        <w:spacing w:afterLines="80" w:after="192"/>
        <w:ind w:left="720"/>
      </w:pPr>
      <w:bookmarkStart w:id="64" w:name="_Toc171573735"/>
      <w:r>
        <w:t>4.9.1 Utilities</w:t>
      </w:r>
      <w:bookmarkEnd w:id="64"/>
    </w:p>
    <w:p w14:paraId="7AE6FEFC" w14:textId="744583A5" w:rsidR="006C61BB" w:rsidRDefault="003613B7">
      <w:pPr>
        <w:spacing w:after="200"/>
        <w:ind w:left="1080"/>
      </w:pPr>
      <w:r>
        <w:t>TBD</w:t>
      </w:r>
    </w:p>
    <w:p w14:paraId="0AD0F419" w14:textId="77777777" w:rsidR="006C61BB" w:rsidRDefault="00B0498C">
      <w:pPr>
        <w:pStyle w:val="Heading3"/>
        <w:spacing w:afterLines="80" w:after="192"/>
        <w:ind w:left="720"/>
      </w:pPr>
      <w:bookmarkStart w:id="65" w:name="_Toc171573736"/>
      <w:r>
        <w:t>4.9.2 Railroads</w:t>
      </w:r>
      <w:bookmarkEnd w:id="65"/>
    </w:p>
    <w:p w14:paraId="0D3121F3" w14:textId="675A9153" w:rsidR="006C61BB" w:rsidRPr="003613B7" w:rsidRDefault="003613B7">
      <w:pPr>
        <w:spacing w:after="200"/>
        <w:ind w:left="1080"/>
        <w:rPr>
          <w:iCs/>
        </w:rPr>
      </w:pPr>
      <w:r w:rsidRPr="003613B7">
        <w:rPr>
          <w:iCs/>
        </w:rPr>
        <w:t>TBD</w:t>
      </w:r>
    </w:p>
    <w:p w14:paraId="30F029F7" w14:textId="77777777" w:rsidR="006C61BB" w:rsidRDefault="00B0498C">
      <w:pPr>
        <w:pStyle w:val="Heading2"/>
        <w:spacing w:afterLines="80" w:after="192"/>
        <w:ind w:left="360"/>
      </w:pPr>
      <w:bookmarkStart w:id="66" w:name="_Toc171573737"/>
      <w:r>
        <w:t>4.10 ROADWAY ANALYSIS</w:t>
      </w:r>
      <w:bookmarkEnd w:id="66"/>
    </w:p>
    <w:p w14:paraId="0886B589" w14:textId="77777777" w:rsidR="006C61BB" w:rsidRDefault="006C61BB">
      <w:pPr>
        <w:ind w:left="720"/>
      </w:pPr>
    </w:p>
    <w:p w14:paraId="32EF0337" w14:textId="77777777" w:rsidR="006C61BB" w:rsidRDefault="00B0498C">
      <w:pPr>
        <w:pStyle w:val="Heading3"/>
        <w:spacing w:afterLines="80" w:after="192"/>
        <w:ind w:left="720"/>
      </w:pPr>
      <w:bookmarkStart w:id="67" w:name="_Toc171573738"/>
      <w:r>
        <w:t>4.10.1 Design Controls and Criteria</w:t>
      </w:r>
      <w:bookmarkEnd w:id="67"/>
    </w:p>
    <w:p w14:paraId="165B2289" w14:textId="77777777" w:rsidR="006C61BB" w:rsidRDefault="00B0498C">
      <w:pPr>
        <w:spacing w:after="200"/>
        <w:ind w:left="1080"/>
      </w:pPr>
      <w:r>
        <w:t>The CONSULTANT will prepare design controls and criteria for developing Project alternatives and designing initial geometrics and other roadway elements according to the DEPARTMENT standards.</w:t>
      </w:r>
    </w:p>
    <w:p w14:paraId="4148952C" w14:textId="77777777" w:rsidR="006C61BB" w:rsidRDefault="00B0498C">
      <w:pPr>
        <w:pStyle w:val="Heading3"/>
        <w:spacing w:afterLines="80" w:after="192"/>
        <w:ind w:left="720"/>
      </w:pPr>
      <w:bookmarkStart w:id="68" w:name="_Toc171573739"/>
      <w:r>
        <w:t>4.10.2 Typical Section Analysis</w:t>
      </w:r>
      <w:bookmarkEnd w:id="68"/>
    </w:p>
    <w:p w14:paraId="188F83B1" w14:textId="77777777" w:rsidR="006C61BB" w:rsidRDefault="00B0498C">
      <w:pPr>
        <w:spacing w:after="200"/>
        <w:ind w:left="1080"/>
      </w:pPr>
      <w:r>
        <w:t>The CONSULTANT will develop conceptual typical sections for the Project alternatives which address transportation needs and context. Development of typical sections must consider Context Sensitive Solutions and Complete Streets approaches and the needs of all Project users.</w:t>
      </w:r>
    </w:p>
    <w:p w14:paraId="54BBD472" w14:textId="77777777" w:rsidR="006C61BB" w:rsidRDefault="00B0498C">
      <w:pPr>
        <w:pStyle w:val="Heading3"/>
        <w:spacing w:afterLines="80" w:after="192"/>
        <w:ind w:left="720"/>
      </w:pPr>
      <w:bookmarkStart w:id="69" w:name="_Toc171573740"/>
      <w:r>
        <w:t>4.10.3 Geometric Design</w:t>
      </w:r>
      <w:bookmarkEnd w:id="69"/>
    </w:p>
    <w:p w14:paraId="4961A8C3" w14:textId="4785BB22" w:rsidR="006C61BB" w:rsidRDefault="00331563">
      <w:pPr>
        <w:spacing w:after="200"/>
        <w:ind w:left="1080"/>
      </w:pPr>
      <w:r>
        <w:t>TBD</w:t>
      </w:r>
    </w:p>
    <w:p w14:paraId="4294216C" w14:textId="77777777" w:rsidR="006C61BB" w:rsidRDefault="00B0498C">
      <w:pPr>
        <w:pStyle w:val="Heading3"/>
        <w:spacing w:afterLines="80" w:after="192"/>
        <w:ind w:left="720"/>
      </w:pPr>
      <w:bookmarkStart w:id="70" w:name="_Toc171573741"/>
      <w:r>
        <w:t>4.10.4 Intersections and Interchange Evaluation</w:t>
      </w:r>
      <w:bookmarkEnd w:id="70"/>
    </w:p>
    <w:p w14:paraId="47D30B3E" w14:textId="77777777" w:rsidR="006C61BB" w:rsidRPr="009351AF" w:rsidRDefault="00B0498C">
      <w:pPr>
        <w:ind w:left="1080"/>
      </w:pPr>
      <w:r>
        <w:t xml:space="preserve">The CONSULTANT will propose appropriate intersection control based on the results of project traffic analysis to establish an overall intersection/interchange </w:t>
      </w:r>
      <w:r w:rsidRPr="009351AF">
        <w:t xml:space="preserve">footprint at the following intersections: </w:t>
      </w:r>
    </w:p>
    <w:p w14:paraId="6345CFF6" w14:textId="164C2145" w:rsidR="006C61BB" w:rsidRPr="009351AF" w:rsidRDefault="007105DE">
      <w:pPr>
        <w:numPr>
          <w:ilvl w:val="0"/>
          <w:numId w:val="22"/>
        </w:numPr>
        <w:spacing w:after="200"/>
        <w:ind w:left="1440"/>
      </w:pPr>
      <w:r w:rsidRPr="009351AF">
        <w:t>TBD</w:t>
      </w:r>
    </w:p>
    <w:p w14:paraId="0847F5AD" w14:textId="77777777" w:rsidR="006C61BB" w:rsidRDefault="00B0498C">
      <w:pPr>
        <w:spacing w:after="200"/>
        <w:ind w:left="1080"/>
      </w:pPr>
      <w:r>
        <w:lastRenderedPageBreak/>
        <w:t>The CONSULTANT will develop intersection and interchange concepts/layouts based on the results of traffic operational analysis. The layouts will include turn lanes, ramp, auxiliary lanes, storage lengths, ramp terminals, ramp junctions, and other geometric details.</w:t>
      </w:r>
    </w:p>
    <w:p w14:paraId="4BA89123" w14:textId="77777777" w:rsidR="006C61BB" w:rsidRDefault="00B0498C">
      <w:pPr>
        <w:pStyle w:val="Heading3"/>
        <w:spacing w:afterLines="80" w:after="192"/>
        <w:ind w:left="720"/>
      </w:pPr>
      <w:bookmarkStart w:id="71" w:name="_Toc171573742"/>
      <w:r>
        <w:t>4.10.5 Access Management</w:t>
      </w:r>
      <w:bookmarkEnd w:id="71"/>
    </w:p>
    <w:p w14:paraId="2CD925A9" w14:textId="5A782B17" w:rsidR="006C61BB" w:rsidRDefault="00331563">
      <w:pPr>
        <w:spacing w:after="200"/>
        <w:ind w:left="1080"/>
      </w:pPr>
      <w:r>
        <w:t>TBD</w:t>
      </w:r>
    </w:p>
    <w:p w14:paraId="21868E6D" w14:textId="77777777" w:rsidR="006C61BB" w:rsidRDefault="00B0498C">
      <w:pPr>
        <w:pStyle w:val="Heading3"/>
        <w:spacing w:afterLines="80" w:after="192"/>
        <w:ind w:left="720"/>
      </w:pPr>
      <w:bookmarkStart w:id="72" w:name="_Toc171573743"/>
      <w:r>
        <w:t>4.10.6 Multimodal Accommodations</w:t>
      </w:r>
      <w:bookmarkEnd w:id="72"/>
    </w:p>
    <w:p w14:paraId="2CFB17FD" w14:textId="3BFFE163" w:rsidR="006C61BB" w:rsidRDefault="00280CCE">
      <w:pPr>
        <w:spacing w:after="200"/>
        <w:ind w:left="1080"/>
      </w:pPr>
      <w:r>
        <w:t>TBD</w:t>
      </w:r>
      <w:r w:rsidR="00B0498C">
        <w:t>.</w:t>
      </w:r>
    </w:p>
    <w:p w14:paraId="37D41ED3" w14:textId="77777777" w:rsidR="006C61BB" w:rsidRDefault="00B0498C">
      <w:pPr>
        <w:pStyle w:val="Heading3"/>
        <w:spacing w:afterLines="80" w:after="192"/>
        <w:ind w:left="720"/>
      </w:pPr>
      <w:bookmarkStart w:id="73" w:name="_Toc171573744"/>
      <w:r>
        <w:t>4.10.7 Maintenance of Traffic</w:t>
      </w:r>
      <w:bookmarkEnd w:id="73"/>
    </w:p>
    <w:p w14:paraId="5FAF5D4A" w14:textId="5141DE4C" w:rsidR="006C61BB" w:rsidRDefault="00280CCE">
      <w:pPr>
        <w:spacing w:after="200"/>
        <w:ind w:left="1080"/>
      </w:pPr>
      <w:r>
        <w:t>TBD</w:t>
      </w:r>
    </w:p>
    <w:p w14:paraId="659ADB83" w14:textId="77777777" w:rsidR="006C61BB" w:rsidRDefault="00B0498C">
      <w:pPr>
        <w:pStyle w:val="Heading3"/>
        <w:spacing w:afterLines="80" w:after="192"/>
        <w:ind w:left="720"/>
      </w:pPr>
      <w:bookmarkStart w:id="74" w:name="_Toc171573745"/>
      <w:r>
        <w:t>4.10.8 Lighting</w:t>
      </w:r>
      <w:bookmarkEnd w:id="74"/>
    </w:p>
    <w:p w14:paraId="00E4258F" w14:textId="04FF7E5D" w:rsidR="006C61BB" w:rsidRDefault="00280CCE">
      <w:pPr>
        <w:spacing w:after="200"/>
        <w:ind w:left="1080"/>
      </w:pPr>
      <w:r>
        <w:t>TBD</w:t>
      </w:r>
    </w:p>
    <w:p w14:paraId="4B8180D1" w14:textId="77777777" w:rsidR="006C61BB" w:rsidRDefault="00B0498C">
      <w:pPr>
        <w:pStyle w:val="Heading2"/>
        <w:spacing w:afterLines="80" w:after="192"/>
        <w:ind w:left="360"/>
      </w:pPr>
      <w:bookmarkStart w:id="75" w:name="_Toc171573746"/>
      <w:r>
        <w:t>4.11 IDENTIFY CONSTRUCTION SEGMENTS</w:t>
      </w:r>
      <w:bookmarkEnd w:id="75"/>
    </w:p>
    <w:p w14:paraId="4237AFAA" w14:textId="34E8F356" w:rsidR="006C61BB" w:rsidRDefault="009351AF">
      <w:pPr>
        <w:spacing w:after="200"/>
        <w:ind w:left="720"/>
      </w:pPr>
      <w:r>
        <w:t>TBD</w:t>
      </w:r>
    </w:p>
    <w:p w14:paraId="6D5AD49D" w14:textId="77777777" w:rsidR="006C61BB" w:rsidRDefault="00B0498C">
      <w:pPr>
        <w:pStyle w:val="Heading2"/>
        <w:spacing w:afterLines="80" w:after="192"/>
        <w:ind w:left="360"/>
      </w:pPr>
      <w:bookmarkStart w:id="76" w:name="_Toc171573747"/>
      <w:r>
        <w:t>4.12 TRANSPORTATION SYSTEMS MANAGEMENT AND OPERATIONS</w:t>
      </w:r>
      <w:bookmarkEnd w:id="76"/>
    </w:p>
    <w:p w14:paraId="17997341" w14:textId="21B119F1" w:rsidR="006C61BB" w:rsidRDefault="00280CCE">
      <w:pPr>
        <w:spacing w:after="200"/>
        <w:ind w:left="720"/>
      </w:pPr>
      <w:r>
        <w:t>TBD</w:t>
      </w:r>
    </w:p>
    <w:p w14:paraId="74E73AA2" w14:textId="77777777" w:rsidR="006C61BB" w:rsidRDefault="00B0498C">
      <w:pPr>
        <w:pStyle w:val="Heading2"/>
        <w:spacing w:afterLines="80" w:after="192"/>
        <w:ind w:left="360"/>
      </w:pPr>
      <w:bookmarkStart w:id="77" w:name="_Toc171573748"/>
      <w:r>
        <w:t>4.13 STRUCTURES</w:t>
      </w:r>
      <w:bookmarkEnd w:id="77"/>
    </w:p>
    <w:p w14:paraId="65C157A1" w14:textId="77777777" w:rsidR="006C61BB" w:rsidRDefault="006C61BB">
      <w:pPr>
        <w:ind w:left="720"/>
      </w:pPr>
    </w:p>
    <w:p w14:paraId="454BA237" w14:textId="77777777" w:rsidR="006C61BB" w:rsidRDefault="00B0498C">
      <w:pPr>
        <w:pStyle w:val="Heading3"/>
        <w:spacing w:afterLines="80" w:after="192"/>
        <w:ind w:left="720"/>
      </w:pPr>
      <w:bookmarkStart w:id="78" w:name="_Toc171573749"/>
      <w:r>
        <w:t>4.13.1 Existing Structures</w:t>
      </w:r>
      <w:bookmarkEnd w:id="78"/>
    </w:p>
    <w:p w14:paraId="019AF2F3" w14:textId="77777777" w:rsidR="006C61BB" w:rsidRDefault="00B0498C">
      <w:pPr>
        <w:ind w:left="1080"/>
      </w:pPr>
      <w:r>
        <w:t xml:space="preserve">The CONSULTANT will collect the existing structures data as identified in </w:t>
      </w:r>
      <w:r>
        <w:rPr>
          <w:b/>
        </w:rPr>
        <w:t>Part 2, Chapter 3</w:t>
      </w:r>
      <w:r>
        <w:t xml:space="preserve"> of the </w:t>
      </w:r>
      <w:r>
        <w:rPr>
          <w:b/>
        </w:rPr>
        <w:t>PD&amp;E Manual</w:t>
      </w:r>
      <w:r>
        <w:t xml:space="preserve">. The following existing structures have been identified for evaluation: </w:t>
      </w:r>
    </w:p>
    <w:p w14:paraId="3066F506" w14:textId="60F246DC" w:rsidR="006C61BB" w:rsidRDefault="00280CCE">
      <w:pPr>
        <w:numPr>
          <w:ilvl w:val="0"/>
          <w:numId w:val="23"/>
        </w:numPr>
        <w:spacing w:after="200"/>
        <w:ind w:left="1440"/>
      </w:pPr>
      <w:r>
        <w:t>TBD</w:t>
      </w:r>
    </w:p>
    <w:p w14:paraId="44AEC33F" w14:textId="77777777" w:rsidR="006C61BB" w:rsidRDefault="00B0498C">
      <w:pPr>
        <w:pStyle w:val="Heading3"/>
        <w:spacing w:afterLines="80" w:after="192"/>
        <w:ind w:left="720"/>
      </w:pPr>
      <w:bookmarkStart w:id="79" w:name="_Toc171573750"/>
      <w:r>
        <w:t>4.13.2 Structure Typical Sections</w:t>
      </w:r>
      <w:bookmarkEnd w:id="79"/>
    </w:p>
    <w:p w14:paraId="7F8513EF" w14:textId="7A44771F" w:rsidR="006C61BB" w:rsidRDefault="009351AF">
      <w:pPr>
        <w:spacing w:after="200"/>
        <w:ind w:left="1080"/>
      </w:pPr>
      <w:r>
        <w:t>TBD</w:t>
      </w:r>
    </w:p>
    <w:p w14:paraId="2F5AC60A" w14:textId="77777777" w:rsidR="006C61BB" w:rsidRDefault="00B0498C">
      <w:pPr>
        <w:pStyle w:val="Heading3"/>
        <w:spacing w:afterLines="80" w:after="192"/>
        <w:ind w:left="720"/>
      </w:pPr>
      <w:bookmarkStart w:id="80" w:name="_Toc171573751"/>
      <w:r>
        <w:t>4.13.3 Structure Design Alternatives</w:t>
      </w:r>
      <w:bookmarkEnd w:id="80"/>
    </w:p>
    <w:p w14:paraId="7B9A4EA9" w14:textId="60002C8E" w:rsidR="006C61BB" w:rsidRDefault="00280CCE">
      <w:pPr>
        <w:numPr>
          <w:ilvl w:val="0"/>
          <w:numId w:val="24"/>
        </w:numPr>
        <w:spacing w:after="200"/>
        <w:ind w:left="1440"/>
      </w:pPr>
      <w:r>
        <w:t>TBD</w:t>
      </w:r>
    </w:p>
    <w:p w14:paraId="53E54FE5" w14:textId="77777777" w:rsidR="006C61BB" w:rsidRDefault="00B0498C">
      <w:pPr>
        <w:pStyle w:val="Heading2"/>
        <w:spacing w:afterLines="80" w:after="192"/>
        <w:ind w:left="360"/>
      </w:pPr>
      <w:bookmarkStart w:id="81" w:name="_Toc171573752"/>
      <w:r>
        <w:t>4.14 DRAINAGE</w:t>
      </w:r>
      <w:bookmarkEnd w:id="81"/>
    </w:p>
    <w:p w14:paraId="1F36E59A" w14:textId="77777777" w:rsidR="006C61BB" w:rsidRDefault="00B0498C">
      <w:pPr>
        <w:spacing w:after="200"/>
        <w:ind w:left="720"/>
      </w:pPr>
      <w:r>
        <w:t xml:space="preserve">The CONSULTANT will perform Drainage analysis in accordance with the </w:t>
      </w:r>
      <w:r>
        <w:rPr>
          <w:b/>
        </w:rPr>
        <w:t>Drainage Manual</w:t>
      </w:r>
      <w:r>
        <w:t xml:space="preserve"> and </w:t>
      </w:r>
      <w:r>
        <w:rPr>
          <w:b/>
        </w:rPr>
        <w:t>Part 2</w:t>
      </w:r>
      <w:r>
        <w:t xml:space="preserve">, </w:t>
      </w:r>
      <w:r>
        <w:rPr>
          <w:b/>
        </w:rPr>
        <w:t>Chapters 11 and 13</w:t>
      </w:r>
      <w:r>
        <w:t xml:space="preserve"> of the </w:t>
      </w:r>
      <w:r>
        <w:rPr>
          <w:b/>
        </w:rPr>
        <w:t>PD&amp;E Manual</w:t>
      </w:r>
      <w:r>
        <w:t xml:space="preserve">. The CONSULTANT </w:t>
      </w:r>
      <w:r>
        <w:lastRenderedPageBreak/>
        <w:t xml:space="preserve">shall incorporate/consider the Contamination Screening Evaluation Report and any other related report findings into the Drainage Reports. </w:t>
      </w:r>
    </w:p>
    <w:p w14:paraId="1812FD85" w14:textId="77777777" w:rsidR="006C61BB" w:rsidRDefault="00B0498C">
      <w:pPr>
        <w:pStyle w:val="Heading3"/>
        <w:spacing w:afterLines="80" w:after="192"/>
        <w:ind w:left="720"/>
      </w:pPr>
      <w:bookmarkStart w:id="82" w:name="_Toc171573753"/>
      <w:r>
        <w:t>4.14.1 Floodplain and Environmental Permit Data Collection</w:t>
      </w:r>
      <w:bookmarkEnd w:id="82"/>
    </w:p>
    <w:p w14:paraId="2B94901D" w14:textId="551D40A0" w:rsidR="006C61BB" w:rsidRDefault="009351AF">
      <w:pPr>
        <w:spacing w:after="200"/>
        <w:ind w:left="1080"/>
      </w:pPr>
      <w:r>
        <w:t>TBD</w:t>
      </w:r>
    </w:p>
    <w:p w14:paraId="7D69763B" w14:textId="77777777" w:rsidR="006C61BB" w:rsidRDefault="00B0498C">
      <w:pPr>
        <w:pStyle w:val="Heading3"/>
        <w:spacing w:afterLines="80" w:after="192"/>
        <w:ind w:left="720"/>
      </w:pPr>
      <w:bookmarkStart w:id="83" w:name="_Toc171573754"/>
      <w:r>
        <w:t>4.14.2 Drainage Analysis</w:t>
      </w:r>
      <w:bookmarkEnd w:id="83"/>
    </w:p>
    <w:p w14:paraId="51E9C37F" w14:textId="2874B4D7" w:rsidR="006C61BB" w:rsidRDefault="00280CCE">
      <w:pPr>
        <w:spacing w:after="200"/>
        <w:ind w:left="1080"/>
      </w:pPr>
      <w:r>
        <w:t>TBD</w:t>
      </w:r>
    </w:p>
    <w:p w14:paraId="0FFDC7F7" w14:textId="77777777" w:rsidR="006C61BB" w:rsidRDefault="00B0498C">
      <w:pPr>
        <w:pStyle w:val="Heading3"/>
        <w:spacing w:afterLines="80" w:after="192"/>
        <w:ind w:left="720"/>
      </w:pPr>
      <w:bookmarkStart w:id="84" w:name="_Toc171573755"/>
      <w:r>
        <w:t>4.14.3 Floodplain Compensation Analysis</w:t>
      </w:r>
      <w:bookmarkEnd w:id="84"/>
    </w:p>
    <w:p w14:paraId="15ED06A1" w14:textId="442AF136" w:rsidR="006C61BB" w:rsidRDefault="00D932DD">
      <w:pPr>
        <w:spacing w:after="200"/>
        <w:ind w:left="1080"/>
      </w:pPr>
      <w:r>
        <w:t>TBD</w:t>
      </w:r>
    </w:p>
    <w:p w14:paraId="4124154C" w14:textId="77777777" w:rsidR="006C61BB" w:rsidRDefault="00B0498C">
      <w:pPr>
        <w:pStyle w:val="Heading3"/>
        <w:spacing w:afterLines="80" w:after="192"/>
        <w:ind w:left="720"/>
      </w:pPr>
      <w:bookmarkStart w:id="85" w:name="_Toc171573756"/>
      <w:r>
        <w:t>4.14.4 Stormwater Management Analysis</w:t>
      </w:r>
      <w:bookmarkEnd w:id="85"/>
    </w:p>
    <w:p w14:paraId="5BFD57B3" w14:textId="3A7D0C01" w:rsidR="006C61BB" w:rsidRDefault="00D932DD">
      <w:pPr>
        <w:spacing w:after="200"/>
        <w:ind w:left="1080"/>
      </w:pPr>
      <w:r>
        <w:t>TBD</w:t>
      </w:r>
    </w:p>
    <w:p w14:paraId="211A5847" w14:textId="77777777" w:rsidR="006C61BB" w:rsidRDefault="00B0498C">
      <w:pPr>
        <w:pStyle w:val="Heading3"/>
        <w:spacing w:afterLines="80" w:after="192"/>
        <w:ind w:left="720"/>
      </w:pPr>
      <w:bookmarkStart w:id="86" w:name="_Toc171573757"/>
      <w:r>
        <w:t>4.14.5 Drainage Design</w:t>
      </w:r>
      <w:bookmarkEnd w:id="86"/>
    </w:p>
    <w:p w14:paraId="0564763D" w14:textId="4BC5D097" w:rsidR="006C61BB" w:rsidRDefault="00D932DD" w:rsidP="00D932DD">
      <w:pPr>
        <w:spacing w:after="200"/>
        <w:ind w:left="1440"/>
      </w:pPr>
      <w:r>
        <w:t>TBD</w:t>
      </w:r>
    </w:p>
    <w:p w14:paraId="7A18AF57" w14:textId="77777777" w:rsidR="006C61BB" w:rsidRDefault="006C61BB">
      <w:pPr>
        <w:spacing w:after="200"/>
        <w:ind w:left="1080"/>
      </w:pPr>
    </w:p>
    <w:p w14:paraId="200B8AC1" w14:textId="77777777" w:rsidR="006C61BB" w:rsidRDefault="00B0498C">
      <w:pPr>
        <w:pStyle w:val="Heading3"/>
        <w:spacing w:afterLines="80" w:after="192"/>
        <w:ind w:left="720"/>
      </w:pPr>
      <w:bookmarkStart w:id="87" w:name="_Toc171573758"/>
      <w:r>
        <w:t>4.14.6 Location Hydraulics Report</w:t>
      </w:r>
      <w:bookmarkEnd w:id="87"/>
    </w:p>
    <w:p w14:paraId="75D6C22F" w14:textId="7F91E2FE" w:rsidR="006C61BB" w:rsidRDefault="00D932DD">
      <w:pPr>
        <w:spacing w:after="200"/>
        <w:ind w:left="1080"/>
      </w:pPr>
      <w:r>
        <w:t>TBD</w:t>
      </w:r>
    </w:p>
    <w:p w14:paraId="4AE48E7E" w14:textId="77777777" w:rsidR="006C61BB" w:rsidRDefault="00B0498C">
      <w:pPr>
        <w:pStyle w:val="Heading3"/>
        <w:spacing w:afterLines="80" w:after="192"/>
        <w:ind w:left="720"/>
      </w:pPr>
      <w:bookmarkStart w:id="88" w:name="_Toc171573759"/>
      <w:r>
        <w:t>4.14.7 Bridge Hydraulic Evaluation</w:t>
      </w:r>
      <w:bookmarkEnd w:id="88"/>
    </w:p>
    <w:p w14:paraId="3D3B56B5" w14:textId="528A480F" w:rsidR="006C61BB" w:rsidRDefault="00D932DD">
      <w:pPr>
        <w:spacing w:after="200"/>
        <w:ind w:left="1080"/>
      </w:pPr>
      <w:r>
        <w:t>TBD</w:t>
      </w:r>
    </w:p>
    <w:p w14:paraId="287A3CEA" w14:textId="77777777" w:rsidR="006C61BB" w:rsidRDefault="00B0498C">
      <w:pPr>
        <w:pStyle w:val="Heading2"/>
        <w:spacing w:afterLines="80" w:after="192"/>
        <w:ind w:left="360"/>
      </w:pPr>
      <w:bookmarkStart w:id="89" w:name="_Toc171573760"/>
      <w:r>
        <w:t>4.15 LANDSCAPING ANALYSIS</w:t>
      </w:r>
      <w:bookmarkEnd w:id="89"/>
    </w:p>
    <w:p w14:paraId="60C4C974" w14:textId="425946F1" w:rsidR="006C61BB" w:rsidRDefault="00D932DD">
      <w:pPr>
        <w:numPr>
          <w:ilvl w:val="0"/>
          <w:numId w:val="26"/>
        </w:numPr>
        <w:spacing w:after="200"/>
        <w:ind w:left="1080"/>
      </w:pPr>
      <w:r>
        <w:t>TBD</w:t>
      </w:r>
    </w:p>
    <w:p w14:paraId="78714FF6" w14:textId="77777777" w:rsidR="006C61BB" w:rsidRDefault="006C61BB">
      <w:pPr>
        <w:spacing w:after="200"/>
        <w:ind w:left="720"/>
      </w:pPr>
    </w:p>
    <w:p w14:paraId="2E1594FE" w14:textId="77777777" w:rsidR="006C61BB" w:rsidRDefault="00B0498C">
      <w:pPr>
        <w:pStyle w:val="Heading2"/>
        <w:spacing w:afterLines="80" w:after="192"/>
        <w:ind w:left="360"/>
      </w:pPr>
      <w:bookmarkStart w:id="90" w:name="_Toc171573761"/>
      <w:r>
        <w:t>4.16 CONSTRUCTION AND RIGHT OF WAY COST ESTIMATES</w:t>
      </w:r>
      <w:bookmarkEnd w:id="90"/>
    </w:p>
    <w:p w14:paraId="0D019B3C" w14:textId="77777777" w:rsidR="006C61BB" w:rsidRDefault="006C61BB">
      <w:pPr>
        <w:ind w:left="720"/>
      </w:pPr>
    </w:p>
    <w:p w14:paraId="11AD00CD" w14:textId="77777777" w:rsidR="006C61BB" w:rsidRDefault="00B0498C">
      <w:pPr>
        <w:pStyle w:val="Heading3"/>
        <w:spacing w:afterLines="80" w:after="192"/>
        <w:ind w:left="720"/>
      </w:pPr>
      <w:bookmarkStart w:id="91" w:name="_Toc171573762"/>
      <w:r>
        <w:t>4.16.1 Construction Cost Estimates</w:t>
      </w:r>
      <w:bookmarkEnd w:id="91"/>
    </w:p>
    <w:p w14:paraId="35046E32" w14:textId="089282E4" w:rsidR="006C61BB" w:rsidRDefault="00D932DD">
      <w:pPr>
        <w:spacing w:after="200"/>
        <w:ind w:left="1080"/>
      </w:pPr>
      <w:r>
        <w:t>TBD</w:t>
      </w:r>
    </w:p>
    <w:p w14:paraId="06045713" w14:textId="77777777" w:rsidR="006C61BB" w:rsidRDefault="00B0498C">
      <w:pPr>
        <w:pStyle w:val="Heading3"/>
        <w:spacing w:afterLines="80" w:after="192"/>
        <w:ind w:left="720"/>
      </w:pPr>
      <w:bookmarkStart w:id="92" w:name="_Toc171573763"/>
      <w:r>
        <w:t>4.16.2 Right of Way Cost Estimates</w:t>
      </w:r>
      <w:bookmarkEnd w:id="92"/>
    </w:p>
    <w:p w14:paraId="3718724E" w14:textId="4A2C72AD" w:rsidR="00D932DD" w:rsidRDefault="00D932DD" w:rsidP="00D932DD">
      <w:pPr>
        <w:spacing w:after="200"/>
        <w:ind w:left="1080"/>
      </w:pPr>
      <w:r>
        <w:t>TBD</w:t>
      </w:r>
      <w:r w:rsidR="00B0498C">
        <w:t xml:space="preserve"> </w:t>
      </w:r>
    </w:p>
    <w:p w14:paraId="5D874CEB" w14:textId="77777777" w:rsidR="006C61BB" w:rsidRDefault="00B0498C">
      <w:pPr>
        <w:pStyle w:val="Heading2"/>
        <w:spacing w:afterLines="80" w:after="192"/>
        <w:ind w:left="360"/>
      </w:pPr>
      <w:bookmarkStart w:id="93" w:name="_Toc171573764"/>
      <w:r>
        <w:t>4.17 ALTERNATIVES EVALUATION</w:t>
      </w:r>
      <w:bookmarkEnd w:id="93"/>
    </w:p>
    <w:p w14:paraId="2A9ECE68" w14:textId="77777777" w:rsidR="006C61BB" w:rsidRDefault="006C61BB">
      <w:pPr>
        <w:ind w:left="720"/>
      </w:pPr>
    </w:p>
    <w:p w14:paraId="29612900" w14:textId="77777777" w:rsidR="006C61BB" w:rsidRDefault="00B0498C">
      <w:pPr>
        <w:pStyle w:val="Heading3"/>
        <w:spacing w:afterLines="80" w:after="192"/>
        <w:ind w:left="720"/>
      </w:pPr>
      <w:bookmarkStart w:id="94" w:name="_Toc171573765"/>
      <w:r>
        <w:t>4.17.1 Comparative Alternatives Evaluation</w:t>
      </w:r>
      <w:bookmarkEnd w:id="94"/>
    </w:p>
    <w:p w14:paraId="0F6EA7D7" w14:textId="4A15EB13" w:rsidR="006C61BB" w:rsidRDefault="00D932DD">
      <w:pPr>
        <w:spacing w:after="200"/>
        <w:ind w:left="1080"/>
      </w:pPr>
      <w:r>
        <w:lastRenderedPageBreak/>
        <w:t>TBD</w:t>
      </w:r>
    </w:p>
    <w:p w14:paraId="2329977C" w14:textId="77777777" w:rsidR="006C61BB" w:rsidRDefault="00B0498C">
      <w:pPr>
        <w:pStyle w:val="Heading3"/>
        <w:spacing w:afterLines="80" w:after="192"/>
        <w:ind w:left="720"/>
      </w:pPr>
      <w:bookmarkStart w:id="95" w:name="_Toc171573766"/>
      <w:r>
        <w:t>4.17.2 Selection of Recommended Alternative</w:t>
      </w:r>
      <w:bookmarkEnd w:id="95"/>
    </w:p>
    <w:p w14:paraId="0DA52241" w14:textId="623879C9" w:rsidR="006C61BB" w:rsidRDefault="00D932DD">
      <w:pPr>
        <w:spacing w:after="200"/>
        <w:ind w:left="1080"/>
      </w:pPr>
      <w:r>
        <w:t>TBD</w:t>
      </w:r>
    </w:p>
    <w:p w14:paraId="131FBF8E" w14:textId="77777777" w:rsidR="006C61BB" w:rsidRDefault="00B0498C">
      <w:pPr>
        <w:pStyle w:val="Heading3"/>
        <w:spacing w:afterLines="80" w:after="192"/>
        <w:ind w:left="720"/>
      </w:pPr>
      <w:bookmarkStart w:id="96" w:name="_Toc171573767"/>
      <w:r>
        <w:t>4.17.3 Value Engineering</w:t>
      </w:r>
      <w:bookmarkEnd w:id="96"/>
    </w:p>
    <w:p w14:paraId="440456F2" w14:textId="7EBCC403" w:rsidR="006C61BB" w:rsidRPr="009351AF" w:rsidRDefault="009351AF">
      <w:pPr>
        <w:spacing w:after="200"/>
        <w:ind w:left="1080"/>
        <w:rPr>
          <w:iCs/>
        </w:rPr>
      </w:pPr>
      <w:r w:rsidRPr="009351AF">
        <w:rPr>
          <w:iCs/>
        </w:rPr>
        <w:t>TBD</w:t>
      </w:r>
    </w:p>
    <w:p w14:paraId="758849C4" w14:textId="77777777" w:rsidR="006C61BB" w:rsidRDefault="00B0498C">
      <w:pPr>
        <w:pStyle w:val="Heading2"/>
        <w:spacing w:afterLines="80" w:after="192"/>
        <w:ind w:left="360"/>
      </w:pPr>
      <w:bookmarkStart w:id="97" w:name="_Toc171573768"/>
      <w:r>
        <w:t>4.18 CONCEPT PLANS</w:t>
      </w:r>
      <w:bookmarkEnd w:id="97"/>
    </w:p>
    <w:p w14:paraId="0882EBD4" w14:textId="6B1A80EA" w:rsidR="006C61BB" w:rsidRDefault="00D932DD">
      <w:pPr>
        <w:spacing w:after="200"/>
        <w:ind w:left="720"/>
      </w:pPr>
      <w:r>
        <w:t>TBD</w:t>
      </w:r>
    </w:p>
    <w:p w14:paraId="219DCECD" w14:textId="77777777" w:rsidR="006C61BB" w:rsidRDefault="00B0498C">
      <w:pPr>
        <w:pStyle w:val="Heading3"/>
        <w:spacing w:afterLines="80" w:after="192"/>
        <w:ind w:left="720"/>
      </w:pPr>
      <w:bookmarkStart w:id="98" w:name="_Toc171573769"/>
      <w:r>
        <w:t>4.18.1 Base Map</w:t>
      </w:r>
      <w:bookmarkEnd w:id="98"/>
    </w:p>
    <w:p w14:paraId="0E0AAB82" w14:textId="7F5D9F79" w:rsidR="006C61BB" w:rsidRDefault="00D932DD">
      <w:pPr>
        <w:numPr>
          <w:ilvl w:val="0"/>
          <w:numId w:val="27"/>
        </w:numPr>
        <w:spacing w:after="200"/>
        <w:ind w:left="1440"/>
      </w:pPr>
      <w:r>
        <w:t>TBD</w:t>
      </w:r>
    </w:p>
    <w:p w14:paraId="3B4861AA" w14:textId="77777777" w:rsidR="006C61BB" w:rsidRDefault="00B0498C">
      <w:pPr>
        <w:pStyle w:val="Heading3"/>
        <w:spacing w:afterLines="80" w:after="192"/>
        <w:ind w:left="720"/>
      </w:pPr>
      <w:bookmarkStart w:id="99" w:name="_Toc171573770"/>
      <w:r>
        <w:t>4.18.2 Alternatives Concept Plans</w:t>
      </w:r>
      <w:bookmarkEnd w:id="99"/>
    </w:p>
    <w:p w14:paraId="62D77A1E" w14:textId="4F0A0467" w:rsidR="006C61BB" w:rsidRDefault="00D932DD">
      <w:pPr>
        <w:spacing w:after="200"/>
        <w:ind w:left="1080"/>
      </w:pPr>
      <w:r>
        <w:t>TBD</w:t>
      </w:r>
    </w:p>
    <w:p w14:paraId="7F74B60C" w14:textId="77777777" w:rsidR="006C61BB" w:rsidRDefault="00B0498C">
      <w:pPr>
        <w:pStyle w:val="Heading3"/>
        <w:spacing w:afterLines="80" w:after="192"/>
        <w:ind w:left="720"/>
      </w:pPr>
      <w:bookmarkStart w:id="100" w:name="_Toc171573771"/>
      <w:r>
        <w:t>4.18.3 Preferred Alternative</w:t>
      </w:r>
      <w:bookmarkEnd w:id="100"/>
    </w:p>
    <w:p w14:paraId="3B78F2CE" w14:textId="31B36816" w:rsidR="006C61BB" w:rsidRDefault="00D932DD">
      <w:pPr>
        <w:spacing w:after="200"/>
        <w:ind w:left="1080"/>
      </w:pPr>
      <w:r>
        <w:t>TBD</w:t>
      </w:r>
    </w:p>
    <w:p w14:paraId="2A0799D6" w14:textId="77777777" w:rsidR="006C61BB" w:rsidRDefault="00B0498C">
      <w:pPr>
        <w:pStyle w:val="Heading3"/>
        <w:spacing w:afterLines="80" w:after="192"/>
        <w:ind w:left="720"/>
      </w:pPr>
      <w:bookmarkStart w:id="101" w:name="_Toc171573772"/>
      <w:r>
        <w:t>4.18.4 Typical Section Package</w:t>
      </w:r>
      <w:bookmarkEnd w:id="101"/>
    </w:p>
    <w:p w14:paraId="00A567C9" w14:textId="341CEEC0" w:rsidR="006C61BB" w:rsidRDefault="00D932DD">
      <w:pPr>
        <w:spacing w:after="200"/>
        <w:ind w:left="1080"/>
      </w:pPr>
      <w:r>
        <w:t>TBD</w:t>
      </w:r>
    </w:p>
    <w:p w14:paraId="648B309B" w14:textId="77777777" w:rsidR="006C61BB" w:rsidRDefault="00B0498C">
      <w:pPr>
        <w:pStyle w:val="Heading3"/>
        <w:spacing w:afterLines="80" w:after="192"/>
        <w:ind w:left="720"/>
      </w:pPr>
      <w:bookmarkStart w:id="102" w:name="_Toc171573773"/>
      <w:r>
        <w:t>4.18.5 Design Exceptions and Design Variations</w:t>
      </w:r>
      <w:bookmarkEnd w:id="102"/>
    </w:p>
    <w:p w14:paraId="4AD4990E" w14:textId="779349E5" w:rsidR="006C61BB" w:rsidRDefault="00D932DD">
      <w:pPr>
        <w:spacing w:after="200"/>
        <w:ind w:left="1080"/>
      </w:pPr>
      <w:r>
        <w:t>T</w:t>
      </w:r>
      <w:r w:rsidR="00095012">
        <w:t>BD</w:t>
      </w:r>
    </w:p>
    <w:p w14:paraId="59007EDC" w14:textId="77777777" w:rsidR="006C61BB" w:rsidRDefault="00B0498C">
      <w:pPr>
        <w:pStyle w:val="Heading2"/>
        <w:spacing w:afterLines="80" w:after="192"/>
        <w:ind w:left="360"/>
      </w:pPr>
      <w:bookmarkStart w:id="103" w:name="_Toc171573774"/>
      <w:r>
        <w:t>4.19 TRANSPORTATION MANAGEMENT PLAN</w:t>
      </w:r>
      <w:bookmarkEnd w:id="103"/>
    </w:p>
    <w:p w14:paraId="030F906C" w14:textId="1AAB0E6D" w:rsidR="006C61BB" w:rsidRDefault="00095012">
      <w:pPr>
        <w:spacing w:after="200"/>
        <w:ind w:left="720"/>
      </w:pPr>
      <w:r>
        <w:t>TBD</w:t>
      </w:r>
    </w:p>
    <w:p w14:paraId="07243230" w14:textId="77777777" w:rsidR="006C61BB" w:rsidRDefault="00B0498C">
      <w:pPr>
        <w:pStyle w:val="Heading2"/>
        <w:spacing w:afterLines="80" w:after="192"/>
        <w:ind w:left="360"/>
      </w:pPr>
      <w:bookmarkStart w:id="104" w:name="_Toc171573775"/>
      <w:r>
        <w:t>4.20 RISK MANAGEMENT</w:t>
      </w:r>
      <w:bookmarkEnd w:id="104"/>
    </w:p>
    <w:p w14:paraId="12A622B3" w14:textId="60D548F6" w:rsidR="006C61BB" w:rsidRDefault="00095012">
      <w:pPr>
        <w:spacing w:after="200"/>
        <w:ind w:left="720"/>
      </w:pPr>
      <w:r>
        <w:t>TBD</w:t>
      </w:r>
    </w:p>
    <w:p w14:paraId="0A8DED89" w14:textId="77777777" w:rsidR="006C61BB" w:rsidRDefault="00B0498C">
      <w:pPr>
        <w:pStyle w:val="Heading2"/>
        <w:spacing w:afterLines="80" w:after="192"/>
        <w:ind w:left="360"/>
      </w:pPr>
      <w:bookmarkStart w:id="105" w:name="_Toc171573776"/>
      <w:r>
        <w:t>4.21 ENGINEERING ANALYSIS DOCUMENTATION</w:t>
      </w:r>
      <w:bookmarkEnd w:id="105"/>
    </w:p>
    <w:p w14:paraId="494B96E2" w14:textId="4A847628" w:rsidR="006C61BB" w:rsidRDefault="00095012">
      <w:pPr>
        <w:spacing w:after="200"/>
        <w:ind w:left="720"/>
      </w:pPr>
      <w:r>
        <w:t>TBD</w:t>
      </w:r>
    </w:p>
    <w:p w14:paraId="73E82C9D" w14:textId="77777777" w:rsidR="006C61BB" w:rsidRDefault="00B0498C">
      <w:pPr>
        <w:pStyle w:val="Heading2"/>
        <w:spacing w:afterLines="80" w:after="192"/>
        <w:ind w:left="360"/>
      </w:pPr>
      <w:bookmarkStart w:id="106" w:name="_Toc171573777"/>
      <w:r>
        <w:t>4.22 PLANNING CONSISTENCY</w:t>
      </w:r>
      <w:bookmarkEnd w:id="106"/>
    </w:p>
    <w:p w14:paraId="2D04674A" w14:textId="77777777" w:rsidR="006C61BB" w:rsidRDefault="006C61BB">
      <w:pPr>
        <w:ind w:left="720"/>
      </w:pPr>
    </w:p>
    <w:p w14:paraId="1CFB5D39" w14:textId="77777777" w:rsidR="006C61BB" w:rsidRDefault="00B0498C">
      <w:pPr>
        <w:pStyle w:val="Heading3"/>
        <w:spacing w:afterLines="80" w:after="192"/>
        <w:ind w:left="720"/>
      </w:pPr>
      <w:bookmarkStart w:id="107" w:name="_Toc171573778"/>
      <w:r>
        <w:t>4.22.1 Transportation Plans</w:t>
      </w:r>
      <w:bookmarkEnd w:id="107"/>
    </w:p>
    <w:p w14:paraId="7234174A" w14:textId="77777777" w:rsidR="006C61BB" w:rsidRDefault="00B0498C">
      <w:pPr>
        <w:ind w:left="1080"/>
      </w:pPr>
      <w:r>
        <w:t xml:space="preserve">The CONSULTANT will coordinate with the DEPARTMENT to obtain and review transportation plans throughout the life of the Project for all modes of transportation </w:t>
      </w:r>
      <w:r>
        <w:lastRenderedPageBreak/>
        <w:t xml:space="preserve">including freight, transit, and non-motorized. The following plans or studies should be reviewed as appropriate: </w:t>
      </w:r>
    </w:p>
    <w:p w14:paraId="536E6BF1" w14:textId="77777777" w:rsidR="006C61BB" w:rsidRDefault="00B0498C">
      <w:pPr>
        <w:numPr>
          <w:ilvl w:val="0"/>
          <w:numId w:val="28"/>
        </w:numPr>
        <w:ind w:left="1440"/>
      </w:pPr>
      <w:r>
        <w:t>MPO's adopted Long Range Transportation Plan (LRTP) Cost Feasible and Needs Plans</w:t>
      </w:r>
    </w:p>
    <w:p w14:paraId="4E2FD258" w14:textId="77777777" w:rsidR="006C61BB" w:rsidRDefault="00B0498C">
      <w:pPr>
        <w:numPr>
          <w:ilvl w:val="0"/>
          <w:numId w:val="28"/>
        </w:numPr>
        <w:ind w:left="1440"/>
      </w:pPr>
      <w:r>
        <w:t>Local Government Transportation Improvement Plan (TIP)</w:t>
      </w:r>
    </w:p>
    <w:p w14:paraId="1BA552FC" w14:textId="77777777" w:rsidR="006C61BB" w:rsidRDefault="00B0498C">
      <w:pPr>
        <w:numPr>
          <w:ilvl w:val="0"/>
          <w:numId w:val="28"/>
        </w:numPr>
        <w:ind w:left="1440"/>
      </w:pPr>
      <w:r>
        <w:t>State Transportation Improvement Program (STIP)</w:t>
      </w:r>
    </w:p>
    <w:p w14:paraId="306D5F4B" w14:textId="77777777" w:rsidR="006C61BB" w:rsidRDefault="00B0498C">
      <w:pPr>
        <w:numPr>
          <w:ilvl w:val="0"/>
          <w:numId w:val="28"/>
        </w:numPr>
        <w:ind w:left="1440"/>
      </w:pPr>
      <w:r>
        <w:t>Local Government Comprehensive Plan (LGCP)</w:t>
      </w:r>
    </w:p>
    <w:p w14:paraId="6EEDA09A" w14:textId="77777777" w:rsidR="006C61BB" w:rsidRDefault="00B0498C">
      <w:pPr>
        <w:numPr>
          <w:ilvl w:val="0"/>
          <w:numId w:val="28"/>
        </w:numPr>
        <w:ind w:left="1440"/>
      </w:pPr>
      <w:r>
        <w:t>Urban Area Transportation Study, and if applicable</w:t>
      </w:r>
    </w:p>
    <w:p w14:paraId="2D37246A" w14:textId="77777777" w:rsidR="006C61BB" w:rsidRDefault="00B0498C">
      <w:pPr>
        <w:numPr>
          <w:ilvl w:val="0"/>
          <w:numId w:val="28"/>
        </w:numPr>
        <w:ind w:left="1440"/>
      </w:pPr>
      <w:r>
        <w:t>Local Transit Development Plans (TDP) for bus, rail, or other services</w:t>
      </w:r>
    </w:p>
    <w:p w14:paraId="377CC2B6" w14:textId="77777777" w:rsidR="006C61BB" w:rsidRDefault="00B0498C">
      <w:pPr>
        <w:numPr>
          <w:ilvl w:val="0"/>
          <w:numId w:val="28"/>
        </w:numPr>
        <w:spacing w:after="200"/>
        <w:ind w:left="1440"/>
      </w:pPr>
      <w:r>
        <w:t>Non-motorized (bicycle and pedestrian) Plans</w:t>
      </w:r>
    </w:p>
    <w:p w14:paraId="55FD8FA7" w14:textId="77777777" w:rsidR="006C61BB" w:rsidRDefault="006C61BB">
      <w:pPr>
        <w:ind w:left="1080"/>
      </w:pPr>
    </w:p>
    <w:p w14:paraId="7B7CD06E" w14:textId="77777777" w:rsidR="006C61BB" w:rsidRDefault="00B0498C">
      <w:pPr>
        <w:pStyle w:val="Heading3"/>
        <w:spacing w:afterLines="80" w:after="192"/>
        <w:ind w:left="720"/>
      </w:pPr>
      <w:bookmarkStart w:id="108" w:name="_Toc171573779"/>
      <w:r>
        <w:t>4.22.2 Planning Consistency Form</w:t>
      </w:r>
      <w:bookmarkEnd w:id="108"/>
    </w:p>
    <w:p w14:paraId="7E551933" w14:textId="0A995E27" w:rsidR="006C61BB" w:rsidRDefault="00095012">
      <w:pPr>
        <w:spacing w:after="200"/>
        <w:ind w:left="1080"/>
      </w:pPr>
      <w:r>
        <w:t>TBD</w:t>
      </w:r>
    </w:p>
    <w:p w14:paraId="21B4A281" w14:textId="77777777" w:rsidR="006C61BB" w:rsidRDefault="00B0498C">
      <w:pPr>
        <w:pStyle w:val="Heading1"/>
        <w:keepNext/>
        <w:spacing w:afterLines="80" w:after="192"/>
      </w:pPr>
      <w:bookmarkStart w:id="109" w:name="_Toc171573780"/>
      <w:r>
        <w:t>5.0 ENVIRONMENTAL ANALYSIS AND REPORTS</w:t>
      </w:r>
      <w:bookmarkEnd w:id="109"/>
    </w:p>
    <w:p w14:paraId="29CAF4C6" w14:textId="1C2CDEF1" w:rsidR="006C61BB" w:rsidRDefault="00B0498C">
      <w:pPr>
        <w:spacing w:after="200"/>
        <w:ind w:left="360"/>
      </w:pPr>
      <w:r>
        <w:t>Tasks described within this section direct work efforts applicable to the environmental analysis and documentation for this Project. Prior to beginning environmental work, the CONSULTANT must review the ETDM P</w:t>
      </w:r>
      <w:r w:rsidR="00095012">
        <w:t>lanning</w:t>
      </w:r>
      <w:r>
        <w:t xml:space="preserve"> Screen Summary Report, summary degree of effect, resource agencies' comments, permits that may be required, and GIS information from the Environmental Screening Tool (EST). This review will support the CONSULTANT's ability to adequately assess the potential for Project alternatives to affect known environmental resource issues. </w:t>
      </w:r>
    </w:p>
    <w:p w14:paraId="6A1D1576" w14:textId="77777777" w:rsidR="006C61BB" w:rsidRDefault="00B0498C">
      <w:pPr>
        <w:spacing w:after="200"/>
        <w:ind w:left="360"/>
      </w:pPr>
      <w:r>
        <w:t xml:space="preserve">CONSULTANT activities to conduct and prepare environmental analysis and reports shall be done under the direction of the DEPARTMENT Project Manager. The CONSULTANT will collect pertinent environmental data, conduct analyses, and document the results of this analysis within technical reports or memoranda. The analyses and reporting will be performed and presented in accordance with the procedures in the </w:t>
      </w:r>
      <w:r>
        <w:rPr>
          <w:b/>
        </w:rPr>
        <w:t>PD&amp;E Manual</w:t>
      </w:r>
      <w:r>
        <w:t xml:space="preserve">. The CONSULTANT will analyze all Build Alternatives and the No Build Alternative with respect to impacts to natural, cultural, social and physical resources and document all analyses in the reports. Wherever appropriate the CONSULTANT will describe proposed measures to avoid, minimize, or mitigate project impacts on the environmental issues. Additionally, the CONSULTANT will summarize results of the environmental analysis in the Environmental Document. The CONSULTANT must verify and record in the Environmental Document any environmental resource that is identified as "No Involvement". The CONSULTANT will summarize in the Environmental Document the results of analysis of environmental resources that were completed as part of another study or performed by others concurrent with this project. </w:t>
      </w:r>
    </w:p>
    <w:p w14:paraId="78CD3F48" w14:textId="77777777" w:rsidR="006C61BB" w:rsidRDefault="00B0498C">
      <w:pPr>
        <w:pStyle w:val="Heading2"/>
        <w:spacing w:afterLines="80" w:after="192"/>
        <w:ind w:left="360"/>
      </w:pPr>
      <w:bookmarkStart w:id="110" w:name="_Toc171573781"/>
      <w:r>
        <w:t>5.1 SOCIOCULTURAL EFFECTS</w:t>
      </w:r>
      <w:bookmarkEnd w:id="110"/>
    </w:p>
    <w:p w14:paraId="7501B12D" w14:textId="1E14C487" w:rsidR="006C61BB" w:rsidRDefault="00095012">
      <w:pPr>
        <w:spacing w:after="200"/>
        <w:ind w:left="720"/>
      </w:pPr>
      <w:r>
        <w:t>TBD</w:t>
      </w:r>
    </w:p>
    <w:p w14:paraId="5CF70DA6" w14:textId="77777777" w:rsidR="006C61BB" w:rsidRDefault="00B0498C">
      <w:pPr>
        <w:pStyle w:val="Heading3"/>
        <w:spacing w:afterLines="80" w:after="192"/>
        <w:ind w:left="720"/>
      </w:pPr>
      <w:bookmarkStart w:id="111" w:name="_Toc171573782"/>
      <w:r>
        <w:t>5.1.1 Social</w:t>
      </w:r>
      <w:bookmarkEnd w:id="111"/>
    </w:p>
    <w:p w14:paraId="263D2C64" w14:textId="6A708A97" w:rsidR="006C61BB" w:rsidRDefault="00B0498C" w:rsidP="00095012">
      <w:pPr>
        <w:numPr>
          <w:ilvl w:val="0"/>
          <w:numId w:val="29"/>
        </w:numPr>
        <w:ind w:left="1440"/>
      </w:pPr>
      <w:r>
        <w:lastRenderedPageBreak/>
        <w:t xml:space="preserve"> </w:t>
      </w:r>
      <w:r w:rsidR="00095012">
        <w:rPr>
          <w:b/>
        </w:rPr>
        <w:t>TBD</w:t>
      </w:r>
    </w:p>
    <w:p w14:paraId="14420040" w14:textId="4A0C112E" w:rsidR="006C61BB" w:rsidRDefault="006C61BB" w:rsidP="00095012">
      <w:pPr>
        <w:ind w:left="1440"/>
      </w:pPr>
    </w:p>
    <w:p w14:paraId="43104D20" w14:textId="77777777" w:rsidR="006C61BB" w:rsidRDefault="00B0498C">
      <w:pPr>
        <w:pStyle w:val="Heading3"/>
        <w:spacing w:afterLines="80" w:after="192"/>
        <w:ind w:left="720"/>
      </w:pPr>
      <w:bookmarkStart w:id="112" w:name="_Toc171573783"/>
      <w:r>
        <w:t>5.1.2 Economic</w:t>
      </w:r>
      <w:bookmarkEnd w:id="112"/>
    </w:p>
    <w:p w14:paraId="305DC76A" w14:textId="008D9250" w:rsidR="006C61BB" w:rsidRDefault="00095012">
      <w:pPr>
        <w:numPr>
          <w:ilvl w:val="0"/>
          <w:numId w:val="30"/>
        </w:numPr>
        <w:spacing w:after="200"/>
        <w:ind w:left="1440"/>
      </w:pPr>
      <w:r>
        <w:t>TBD</w:t>
      </w:r>
    </w:p>
    <w:p w14:paraId="18B807B9" w14:textId="77777777" w:rsidR="006C61BB" w:rsidRDefault="006C61BB">
      <w:pPr>
        <w:spacing w:after="200"/>
        <w:ind w:left="1080"/>
      </w:pPr>
    </w:p>
    <w:p w14:paraId="670D125B" w14:textId="77777777" w:rsidR="006C61BB" w:rsidRDefault="00B0498C">
      <w:pPr>
        <w:pStyle w:val="Heading3"/>
        <w:spacing w:afterLines="80" w:after="192"/>
        <w:ind w:left="720"/>
      </w:pPr>
      <w:bookmarkStart w:id="113" w:name="_Toc171573784"/>
      <w:r>
        <w:t>5.1.3 Land Use Changes</w:t>
      </w:r>
      <w:bookmarkEnd w:id="113"/>
    </w:p>
    <w:p w14:paraId="7B861834" w14:textId="5F112692" w:rsidR="006C61BB" w:rsidRDefault="00095012">
      <w:pPr>
        <w:spacing w:after="200"/>
        <w:ind w:left="1080"/>
      </w:pPr>
      <w:r>
        <w:t>TBD</w:t>
      </w:r>
    </w:p>
    <w:p w14:paraId="625B795A" w14:textId="77777777" w:rsidR="006C61BB" w:rsidRDefault="00B0498C">
      <w:pPr>
        <w:pStyle w:val="Heading3"/>
        <w:spacing w:afterLines="80" w:after="192"/>
        <w:ind w:left="720"/>
      </w:pPr>
      <w:bookmarkStart w:id="114" w:name="_Toc171573785"/>
      <w:r>
        <w:t>5.1.4 Mobility</w:t>
      </w:r>
      <w:bookmarkEnd w:id="114"/>
    </w:p>
    <w:p w14:paraId="6A4B5247" w14:textId="657E5FDD" w:rsidR="006C61BB" w:rsidRDefault="00095012">
      <w:pPr>
        <w:spacing w:after="200"/>
        <w:ind w:left="1080"/>
      </w:pPr>
      <w:r>
        <w:t>TBD</w:t>
      </w:r>
    </w:p>
    <w:p w14:paraId="66A04CCD" w14:textId="77777777" w:rsidR="006C61BB" w:rsidRDefault="00B0498C">
      <w:pPr>
        <w:pStyle w:val="Heading3"/>
        <w:spacing w:afterLines="80" w:after="192"/>
        <w:ind w:left="720"/>
      </w:pPr>
      <w:bookmarkStart w:id="115" w:name="_Toc171573786"/>
      <w:r>
        <w:t>5.1.5 Aesthetics</w:t>
      </w:r>
      <w:bookmarkEnd w:id="115"/>
    </w:p>
    <w:p w14:paraId="2EAF3A9A" w14:textId="19179DA5" w:rsidR="006C61BB" w:rsidRDefault="00095012">
      <w:pPr>
        <w:spacing w:after="200"/>
        <w:ind w:left="1080"/>
      </w:pPr>
      <w:r>
        <w:t>TBD</w:t>
      </w:r>
    </w:p>
    <w:p w14:paraId="1367EF87" w14:textId="77777777" w:rsidR="006C61BB" w:rsidRDefault="00B0498C">
      <w:pPr>
        <w:pStyle w:val="Heading3"/>
        <w:spacing w:afterLines="80" w:after="192"/>
        <w:ind w:left="720"/>
      </w:pPr>
      <w:bookmarkStart w:id="116" w:name="_Toc171573787"/>
      <w:r>
        <w:t>5.1.6 Relocation Potential</w:t>
      </w:r>
      <w:bookmarkEnd w:id="116"/>
    </w:p>
    <w:p w14:paraId="6A054686" w14:textId="0CE0FF57" w:rsidR="006C61BB" w:rsidRDefault="00095012">
      <w:pPr>
        <w:spacing w:after="200"/>
        <w:ind w:left="1080"/>
      </w:pPr>
      <w:r>
        <w:t>TBD</w:t>
      </w:r>
    </w:p>
    <w:p w14:paraId="676F71B9" w14:textId="77777777" w:rsidR="006C61BB" w:rsidRDefault="00B0498C">
      <w:pPr>
        <w:pStyle w:val="Heading2"/>
        <w:spacing w:afterLines="80" w:after="192"/>
        <w:ind w:left="360"/>
      </w:pPr>
      <w:bookmarkStart w:id="117" w:name="_Toc171573788"/>
      <w:r>
        <w:t>5.2 CULTURAL RESOURCES</w:t>
      </w:r>
      <w:bookmarkEnd w:id="117"/>
    </w:p>
    <w:p w14:paraId="4BA4715B" w14:textId="320DD455" w:rsidR="006C61BB" w:rsidRDefault="00095012">
      <w:pPr>
        <w:spacing w:after="200"/>
        <w:ind w:left="720"/>
      </w:pPr>
      <w:r>
        <w:t>TBD</w:t>
      </w:r>
    </w:p>
    <w:p w14:paraId="7E9D9B94" w14:textId="77777777" w:rsidR="006C61BB" w:rsidRDefault="00B0498C">
      <w:pPr>
        <w:pStyle w:val="Heading3"/>
        <w:spacing w:afterLines="80" w:after="192"/>
        <w:ind w:left="720"/>
      </w:pPr>
      <w:bookmarkStart w:id="118" w:name="_Toc171573789"/>
      <w:r>
        <w:t>5.2.1 Archaeological and Historic Resources</w:t>
      </w:r>
      <w:bookmarkEnd w:id="118"/>
    </w:p>
    <w:p w14:paraId="5DEE4CC3" w14:textId="5F2DA2DF" w:rsidR="006C61BB" w:rsidRDefault="00095012">
      <w:pPr>
        <w:spacing w:after="200"/>
        <w:ind w:left="1080"/>
      </w:pPr>
      <w:r>
        <w:t>TBD</w:t>
      </w:r>
    </w:p>
    <w:p w14:paraId="1A03AC35" w14:textId="77777777" w:rsidR="006C61BB" w:rsidRDefault="00B0498C">
      <w:pPr>
        <w:pStyle w:val="Heading3"/>
        <w:spacing w:afterLines="80" w:after="192"/>
        <w:ind w:left="720"/>
      </w:pPr>
      <w:bookmarkStart w:id="119" w:name="_Toc171573790"/>
      <w:r>
        <w:t>5.2.2 Recreational, Section 4(f)</w:t>
      </w:r>
      <w:bookmarkEnd w:id="119"/>
    </w:p>
    <w:p w14:paraId="19F23F27" w14:textId="4D171CC0" w:rsidR="006C61BB" w:rsidRDefault="00095012">
      <w:pPr>
        <w:spacing w:after="200"/>
        <w:ind w:left="1080"/>
      </w:pPr>
      <w:r>
        <w:t>TBD</w:t>
      </w:r>
    </w:p>
    <w:p w14:paraId="7D6D8319" w14:textId="77777777" w:rsidR="006C61BB" w:rsidRDefault="00B0498C">
      <w:pPr>
        <w:pStyle w:val="Heading2"/>
        <w:spacing w:afterLines="80" w:after="192"/>
        <w:ind w:left="360"/>
      </w:pPr>
      <w:bookmarkStart w:id="120" w:name="_Toc171573791"/>
      <w:r>
        <w:t>5.3 NATURAL RESOURCES</w:t>
      </w:r>
      <w:bookmarkEnd w:id="120"/>
    </w:p>
    <w:p w14:paraId="6D4B3E4E" w14:textId="77777777" w:rsidR="006C61BB" w:rsidRDefault="00B0498C">
      <w:pPr>
        <w:spacing w:after="200"/>
        <w:ind w:left="720"/>
      </w:pPr>
      <w:r>
        <w:t xml:space="preserve">The CONSULTANT will assess and summarize each of the natural resource issues in the Environmental Document. If no involvement for a particular issue is indicated, then a statement to that effect will be included. </w:t>
      </w:r>
    </w:p>
    <w:p w14:paraId="7AA229A6" w14:textId="77777777" w:rsidR="006C61BB" w:rsidRDefault="00B0498C">
      <w:pPr>
        <w:spacing w:after="200"/>
        <w:ind w:left="720"/>
      </w:pPr>
      <w:r>
        <w:t xml:space="preserve">The CONSULTANT will identify the natural resource evaluation area. The CONSULTANT will assess the direct and indirect effects and will document the severity of the following items in the Environmental Document and project file: </w:t>
      </w:r>
    </w:p>
    <w:p w14:paraId="3A24B420" w14:textId="77777777" w:rsidR="006C61BB" w:rsidRDefault="00B0498C">
      <w:pPr>
        <w:pStyle w:val="Heading3"/>
        <w:spacing w:afterLines="80" w:after="192"/>
        <w:ind w:left="720"/>
      </w:pPr>
      <w:bookmarkStart w:id="121" w:name="_Toc171573792"/>
      <w:r>
        <w:t>5.3.1 Wetlands</w:t>
      </w:r>
      <w:bookmarkEnd w:id="121"/>
    </w:p>
    <w:p w14:paraId="2D1EFBFA" w14:textId="32D23C30" w:rsidR="006C61BB" w:rsidRDefault="00095012">
      <w:pPr>
        <w:spacing w:after="200"/>
        <w:ind w:left="1080"/>
      </w:pPr>
      <w:r>
        <w:rPr>
          <w:b/>
        </w:rPr>
        <w:t>TBD</w:t>
      </w:r>
    </w:p>
    <w:p w14:paraId="18B5832F" w14:textId="77777777" w:rsidR="006C61BB" w:rsidRDefault="00B0498C">
      <w:pPr>
        <w:pStyle w:val="Heading3"/>
        <w:spacing w:afterLines="80" w:after="192"/>
        <w:ind w:left="720"/>
      </w:pPr>
      <w:bookmarkStart w:id="122" w:name="_Toc171573793"/>
      <w:r>
        <w:t>5.3.2 Essential Fish Habitat</w:t>
      </w:r>
      <w:bookmarkEnd w:id="122"/>
    </w:p>
    <w:p w14:paraId="067661FE" w14:textId="0E57D61C" w:rsidR="006C61BB" w:rsidRDefault="00095012">
      <w:pPr>
        <w:spacing w:after="200"/>
        <w:ind w:left="1080"/>
      </w:pPr>
      <w:r>
        <w:t>TBD</w:t>
      </w:r>
    </w:p>
    <w:p w14:paraId="0699FE6E" w14:textId="77777777" w:rsidR="006C61BB" w:rsidRDefault="00B0498C">
      <w:pPr>
        <w:pStyle w:val="Heading3"/>
        <w:spacing w:afterLines="80" w:after="192"/>
        <w:ind w:left="720"/>
      </w:pPr>
      <w:bookmarkStart w:id="123" w:name="_Toc171573794"/>
      <w:r>
        <w:lastRenderedPageBreak/>
        <w:t>5.3.3 Wildlife and Habitat</w:t>
      </w:r>
      <w:bookmarkEnd w:id="123"/>
    </w:p>
    <w:p w14:paraId="5CC27B6E" w14:textId="5EF0348D" w:rsidR="006C61BB" w:rsidRDefault="00095012">
      <w:pPr>
        <w:spacing w:after="200"/>
        <w:ind w:left="1080"/>
      </w:pPr>
      <w:r>
        <w:rPr>
          <w:b/>
        </w:rPr>
        <w:t>TBD</w:t>
      </w:r>
    </w:p>
    <w:p w14:paraId="7FC78910" w14:textId="00AD41FB" w:rsidR="006C61BB" w:rsidRDefault="00095012">
      <w:pPr>
        <w:spacing w:after="200"/>
        <w:ind w:left="1080"/>
      </w:pPr>
      <w:r>
        <w:t>TBD</w:t>
      </w:r>
    </w:p>
    <w:p w14:paraId="24E21703" w14:textId="77777777" w:rsidR="006C61BB" w:rsidRDefault="00B0498C">
      <w:pPr>
        <w:pStyle w:val="Heading3"/>
        <w:spacing w:afterLines="80" w:after="192"/>
        <w:ind w:left="720"/>
      </w:pPr>
      <w:bookmarkStart w:id="124" w:name="_Toc171573795"/>
      <w:r>
        <w:t>5.3.4 Natural Resource Evaluation Report</w:t>
      </w:r>
      <w:bookmarkEnd w:id="124"/>
    </w:p>
    <w:p w14:paraId="10998CA8" w14:textId="4A9DC13F" w:rsidR="006C61BB" w:rsidRDefault="00095012">
      <w:pPr>
        <w:spacing w:after="200"/>
        <w:ind w:left="1080"/>
      </w:pPr>
      <w:r>
        <w:t>TBD</w:t>
      </w:r>
    </w:p>
    <w:p w14:paraId="6DB5D634" w14:textId="77777777" w:rsidR="006C61BB" w:rsidRDefault="00B0498C">
      <w:pPr>
        <w:pStyle w:val="Heading3"/>
        <w:spacing w:afterLines="80" w:after="192"/>
        <w:ind w:left="720"/>
      </w:pPr>
      <w:bookmarkStart w:id="125" w:name="_Toc171573796"/>
      <w:r>
        <w:t>5.3.5 Water Quality</w:t>
      </w:r>
      <w:bookmarkEnd w:id="125"/>
    </w:p>
    <w:p w14:paraId="73E78C89" w14:textId="0808E82C" w:rsidR="006C61BB" w:rsidRDefault="00095012">
      <w:pPr>
        <w:spacing w:after="200"/>
        <w:ind w:left="1080"/>
      </w:pPr>
      <w:r>
        <w:t>TBD</w:t>
      </w:r>
    </w:p>
    <w:p w14:paraId="15076985" w14:textId="77777777" w:rsidR="006C61BB" w:rsidRDefault="00B0498C">
      <w:pPr>
        <w:pStyle w:val="Heading3"/>
        <w:spacing w:afterLines="80" w:after="192"/>
        <w:ind w:left="720"/>
      </w:pPr>
      <w:bookmarkStart w:id="126" w:name="_Toc171573797"/>
      <w:r>
        <w:t>5.3.6 Special Designations</w:t>
      </w:r>
      <w:bookmarkEnd w:id="126"/>
    </w:p>
    <w:p w14:paraId="5867CFA2" w14:textId="77777777" w:rsidR="006C61BB" w:rsidRDefault="00B0498C">
      <w:pPr>
        <w:spacing w:after="200"/>
        <w:ind w:left="1080"/>
      </w:pPr>
      <w:r>
        <w:t xml:space="preserve">The CONSULTANT will evaluate the data for and document the following special designations if applicable: Outstanding Florida Waters, Wild and Scenic Rivers, Aquatic Preserves, Coastal Barrier Resource, and Scenic Highways, in accordance with </w:t>
      </w:r>
      <w:r>
        <w:rPr>
          <w:b/>
        </w:rPr>
        <w:t>Part 2, Chapters 5, 10, 12,</w:t>
      </w:r>
      <w:r>
        <w:t xml:space="preserve"> and </w:t>
      </w:r>
      <w:r>
        <w:rPr>
          <w:b/>
        </w:rPr>
        <w:t>15</w:t>
      </w:r>
      <w:r>
        <w:t xml:space="preserve"> of the </w:t>
      </w:r>
      <w:r>
        <w:rPr>
          <w:b/>
        </w:rPr>
        <w:t>PD&amp;E Manual</w:t>
      </w:r>
      <w:r>
        <w:t>, respectively.</w:t>
      </w:r>
    </w:p>
    <w:p w14:paraId="21955C29" w14:textId="77777777" w:rsidR="006C61BB" w:rsidRDefault="00B0498C">
      <w:pPr>
        <w:pStyle w:val="Heading3"/>
        <w:spacing w:afterLines="80" w:after="192"/>
        <w:ind w:left="720"/>
      </w:pPr>
      <w:bookmarkStart w:id="127" w:name="_Toc171573798"/>
      <w:r>
        <w:t>5.3.7 Identify Permit Needs</w:t>
      </w:r>
      <w:bookmarkEnd w:id="127"/>
    </w:p>
    <w:p w14:paraId="630C8D1E" w14:textId="21E4FDA2" w:rsidR="006C61BB" w:rsidRDefault="00095012">
      <w:pPr>
        <w:spacing w:after="200"/>
        <w:ind w:left="1080"/>
      </w:pPr>
      <w:r>
        <w:t>TBD</w:t>
      </w:r>
    </w:p>
    <w:p w14:paraId="738EA9A3" w14:textId="77777777" w:rsidR="006C61BB" w:rsidRDefault="00B0498C">
      <w:pPr>
        <w:pStyle w:val="Heading3"/>
        <w:spacing w:afterLines="80" w:after="192"/>
        <w:ind w:left="720"/>
      </w:pPr>
      <w:bookmarkStart w:id="128" w:name="_Toc171573799"/>
      <w:r>
        <w:t>5.3.8 Farmland</w:t>
      </w:r>
      <w:bookmarkEnd w:id="128"/>
    </w:p>
    <w:p w14:paraId="430EC814" w14:textId="3707F7D5" w:rsidR="006C61BB" w:rsidRDefault="00095012">
      <w:pPr>
        <w:spacing w:after="200"/>
        <w:ind w:left="1080"/>
      </w:pPr>
      <w:r>
        <w:t>TBD</w:t>
      </w:r>
    </w:p>
    <w:p w14:paraId="291E7677" w14:textId="77777777" w:rsidR="006C61BB" w:rsidRDefault="00B0498C">
      <w:pPr>
        <w:pStyle w:val="Heading2"/>
        <w:spacing w:afterLines="80" w:after="192"/>
        <w:ind w:left="360"/>
      </w:pPr>
      <w:bookmarkStart w:id="129" w:name="_Toc171573800"/>
      <w:r>
        <w:t>5.4 PHYSICAL EFFECTS</w:t>
      </w:r>
      <w:bookmarkEnd w:id="129"/>
    </w:p>
    <w:p w14:paraId="10B38CD9" w14:textId="77777777" w:rsidR="006C61BB" w:rsidRDefault="00B0498C">
      <w:pPr>
        <w:spacing w:after="200"/>
        <w:ind w:left="720"/>
      </w:pPr>
      <w:r>
        <w:t xml:space="preserve">The CONSULTANT will summarize each of the physical effect issues in the Environmental Document. If no involvement for a particular issue is indicated, then a statement to that effect will be included. The CONSULTANT will identify the physical effect evaluation area. The CONSULTANT will assess the direct and indirect effects and will document the severity of the following: </w:t>
      </w:r>
    </w:p>
    <w:p w14:paraId="532F1D99" w14:textId="77777777" w:rsidR="006C61BB" w:rsidRDefault="00B0498C">
      <w:pPr>
        <w:pStyle w:val="Heading3"/>
        <w:spacing w:afterLines="80" w:after="192"/>
        <w:ind w:left="720"/>
      </w:pPr>
      <w:bookmarkStart w:id="130" w:name="_Toc171573801"/>
      <w:r>
        <w:t>5.4.1 Noise</w:t>
      </w:r>
      <w:bookmarkEnd w:id="130"/>
    </w:p>
    <w:p w14:paraId="480A3249" w14:textId="094B99B3" w:rsidR="006C61BB" w:rsidRDefault="00095012">
      <w:pPr>
        <w:spacing w:after="200"/>
        <w:ind w:left="1080"/>
      </w:pPr>
      <w:r>
        <w:t>TBD</w:t>
      </w:r>
    </w:p>
    <w:p w14:paraId="4A37FDF3" w14:textId="77777777" w:rsidR="006C61BB" w:rsidRDefault="00B0498C">
      <w:pPr>
        <w:pStyle w:val="Heading3"/>
        <w:spacing w:afterLines="80" w:after="192"/>
        <w:ind w:left="720"/>
      </w:pPr>
      <w:bookmarkStart w:id="131" w:name="_Toc171573802"/>
      <w:r>
        <w:t>5.4.2 Transit Noise and Vibration Analysis</w:t>
      </w:r>
      <w:bookmarkEnd w:id="131"/>
    </w:p>
    <w:p w14:paraId="61162E8A" w14:textId="4F0EF4DC" w:rsidR="006C61BB" w:rsidRDefault="00095012">
      <w:pPr>
        <w:spacing w:after="200"/>
        <w:ind w:left="1080"/>
      </w:pPr>
      <w:r>
        <w:t>TBD</w:t>
      </w:r>
    </w:p>
    <w:p w14:paraId="2B04471D" w14:textId="77777777" w:rsidR="006C61BB" w:rsidRDefault="00B0498C">
      <w:pPr>
        <w:pStyle w:val="Heading3"/>
        <w:spacing w:afterLines="80" w:after="192"/>
        <w:ind w:left="720"/>
      </w:pPr>
      <w:bookmarkStart w:id="132" w:name="_Toc171573803"/>
      <w:r>
        <w:t>5.4.3 Air Quality</w:t>
      </w:r>
      <w:bookmarkEnd w:id="132"/>
    </w:p>
    <w:p w14:paraId="653F8109" w14:textId="1AB940E4" w:rsidR="006C61BB" w:rsidRDefault="00095012">
      <w:pPr>
        <w:spacing w:after="200"/>
        <w:ind w:left="1080"/>
      </w:pPr>
      <w:r>
        <w:t>TBD</w:t>
      </w:r>
    </w:p>
    <w:p w14:paraId="50463233" w14:textId="77777777" w:rsidR="006C61BB" w:rsidRDefault="00B0498C">
      <w:pPr>
        <w:pStyle w:val="Heading3"/>
        <w:spacing w:afterLines="80" w:after="192"/>
        <w:ind w:left="720"/>
      </w:pPr>
      <w:bookmarkStart w:id="133" w:name="_Toc171573804"/>
      <w:r>
        <w:t>5.4.4 Construction Impact Analysis</w:t>
      </w:r>
      <w:bookmarkEnd w:id="133"/>
    </w:p>
    <w:p w14:paraId="3000B900" w14:textId="32135AC7" w:rsidR="006C61BB" w:rsidRDefault="00095012">
      <w:pPr>
        <w:spacing w:after="200"/>
        <w:ind w:left="1080"/>
      </w:pPr>
      <w:r>
        <w:t>TBD</w:t>
      </w:r>
    </w:p>
    <w:p w14:paraId="26C6131D" w14:textId="77777777" w:rsidR="006C61BB" w:rsidRDefault="00B0498C">
      <w:pPr>
        <w:pStyle w:val="Heading3"/>
        <w:spacing w:afterLines="80" w:after="192"/>
        <w:ind w:left="720"/>
      </w:pPr>
      <w:bookmarkStart w:id="134" w:name="_Toc171573805"/>
      <w:r>
        <w:lastRenderedPageBreak/>
        <w:t>5.4.5 Contamination</w:t>
      </w:r>
      <w:bookmarkEnd w:id="134"/>
    </w:p>
    <w:p w14:paraId="53618273" w14:textId="60827ECF" w:rsidR="006C61BB" w:rsidRDefault="00095012">
      <w:pPr>
        <w:spacing w:after="200"/>
        <w:ind w:left="1080"/>
      </w:pPr>
      <w:r>
        <w:t>TBD</w:t>
      </w:r>
    </w:p>
    <w:p w14:paraId="5ED6595B" w14:textId="77777777" w:rsidR="006C61BB" w:rsidRDefault="00B0498C">
      <w:pPr>
        <w:pStyle w:val="Heading2"/>
        <w:spacing w:afterLines="80" w:after="192"/>
        <w:ind w:left="360"/>
      </w:pPr>
      <w:bookmarkStart w:id="135" w:name="_Toc171573806"/>
      <w:r>
        <w:t>5.5 CUMULATIVE EFFECTS EVALUATION</w:t>
      </w:r>
      <w:bookmarkEnd w:id="135"/>
    </w:p>
    <w:p w14:paraId="602EE142" w14:textId="07BB6C8F" w:rsidR="006C61BB" w:rsidRDefault="00095012">
      <w:pPr>
        <w:spacing w:after="200"/>
        <w:ind w:left="720"/>
      </w:pPr>
      <w:r>
        <w:t>TBD</w:t>
      </w:r>
    </w:p>
    <w:p w14:paraId="01847BB8" w14:textId="77777777" w:rsidR="006C61BB" w:rsidRDefault="00B0498C">
      <w:pPr>
        <w:pStyle w:val="Heading2"/>
        <w:spacing w:afterLines="80" w:after="192"/>
        <w:ind w:left="360"/>
      </w:pPr>
      <w:bookmarkStart w:id="136" w:name="_Toc171573807"/>
      <w:r>
        <w:t>5.6 PROJECT COMMITMENTS RECORD</w:t>
      </w:r>
      <w:bookmarkEnd w:id="136"/>
    </w:p>
    <w:p w14:paraId="528AF40B" w14:textId="7AD3A2FD" w:rsidR="006C61BB" w:rsidRDefault="00095012">
      <w:pPr>
        <w:spacing w:after="200"/>
        <w:ind w:left="720"/>
      </w:pPr>
      <w:r>
        <w:t>TBD</w:t>
      </w:r>
    </w:p>
    <w:p w14:paraId="37C13EA9" w14:textId="77777777" w:rsidR="006C61BB" w:rsidRDefault="00B0498C">
      <w:pPr>
        <w:pStyle w:val="Heading1"/>
        <w:keepNext/>
        <w:spacing w:afterLines="80" w:after="192"/>
      </w:pPr>
      <w:bookmarkStart w:id="137" w:name="_Toc171573808"/>
      <w:r>
        <w:t>6.0 ENVIRONMENTAL DOCUMENT</w:t>
      </w:r>
      <w:bookmarkEnd w:id="137"/>
    </w:p>
    <w:p w14:paraId="0B8DB795" w14:textId="237E23A5" w:rsidR="006C61BB" w:rsidRDefault="00095012">
      <w:pPr>
        <w:spacing w:after="200"/>
        <w:ind w:left="360"/>
      </w:pPr>
      <w:r>
        <w:t>TBD</w:t>
      </w:r>
    </w:p>
    <w:p w14:paraId="56C88EF7" w14:textId="77777777" w:rsidR="006C61BB" w:rsidRDefault="00B0498C">
      <w:pPr>
        <w:pStyle w:val="Heading1"/>
        <w:keepNext/>
        <w:spacing w:afterLines="80" w:after="192"/>
      </w:pPr>
      <w:bookmarkStart w:id="138" w:name="_Toc171573809"/>
      <w:r>
        <w:t>7.0 METHOD OF COMPENSATION</w:t>
      </w:r>
      <w:bookmarkEnd w:id="138"/>
    </w:p>
    <w:p w14:paraId="672190A4" w14:textId="77777777" w:rsidR="006C61BB" w:rsidRDefault="00B0498C">
      <w:pPr>
        <w:spacing w:after="200"/>
        <w:ind w:left="360"/>
      </w:pPr>
      <w:r>
        <w:t xml:space="preserve">Payment for the work accomplished will be in accordance with </w:t>
      </w:r>
      <w:r>
        <w:rPr>
          <w:b/>
        </w:rPr>
        <w:t>Exhibit B</w:t>
      </w:r>
      <w:r>
        <w:t xml:space="preserve"> of this contract. The DEPARTMENTs Project Manager and the CONSULTANT will monitor the cumulative invoiced billings to ensure the reasonableness of the billings compared to the study schedule and the work accomplished and accepted by the DEPARTMENT. The DEPARTMENT Project Manager will decide whether work of sufficient quality and quantity has been accomplished by comparing the reported Scope of Services percent complete against actual work accomplished. </w:t>
      </w:r>
    </w:p>
    <w:p w14:paraId="0DB6C789" w14:textId="77777777" w:rsidR="006C61BB" w:rsidRDefault="00B0498C">
      <w:pPr>
        <w:spacing w:after="200"/>
        <w:ind w:left="360"/>
      </w:pPr>
      <w:r>
        <w:t xml:space="preserve">Payments will not be made that exceed the percentage of work identified in the approved payout curve and schedule provided. The CONSULTANT shall provide a list of key events and the associated total percentage of work considered to be complete at each event. This list shall be used to control invoicing. Payments will not be made that exceed the percentage of work for any event until those events have actually occurred and the results are acceptable to the DEPARTMENT. </w:t>
      </w:r>
    </w:p>
    <w:p w14:paraId="38119216" w14:textId="77777777" w:rsidR="006C61BB" w:rsidRDefault="00B0498C">
      <w:pPr>
        <w:ind w:left="360"/>
      </w:pPr>
      <w:r>
        <w:t xml:space="preserve"> </w:t>
      </w:r>
      <w:r>
        <w:cr/>
      </w:r>
    </w:p>
    <w:p w14:paraId="151E1C21" w14:textId="77777777" w:rsidR="006C61BB" w:rsidRDefault="006C61BB">
      <w:pPr>
        <w:ind w:left="360"/>
      </w:pPr>
    </w:p>
    <w:sectPr w:rsidR="006C61BB">
      <w:footerReference w:type="defaul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A16A5" w14:textId="77777777" w:rsidR="00B0498C" w:rsidRDefault="00B0498C">
      <w:r>
        <w:separator/>
      </w:r>
    </w:p>
  </w:endnote>
  <w:endnote w:type="continuationSeparator" w:id="0">
    <w:p w14:paraId="1FE0F1D9" w14:textId="77777777" w:rsidR="00B0498C" w:rsidRDefault="00B0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7534C" w14:textId="77777777" w:rsidR="006C61BB" w:rsidRDefault="00B0498C">
    <w:r>
      <w:t>PD&amp;E Scope of Services 7/2024</w:t>
    </w:r>
    <w:r>
      <w:ptab w:relativeTo="margin" w:alignment="center" w:leader="none"/>
    </w:r>
    <w:r>
      <w:t>Page A-</w:t>
    </w:r>
    <w:r>
      <w:pgNum/>
    </w:r>
    <w:r>
      <w:ptab w:relativeTo="margin" w:alignment="right" w:leader="none"/>
    </w:r>
    <w:r>
      <w:t>FPID: 453588-1-22-01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5ECCD" w14:textId="77777777" w:rsidR="00B0498C" w:rsidRDefault="00B0498C">
      <w:r>
        <w:separator/>
      </w:r>
    </w:p>
  </w:footnote>
  <w:footnote w:type="continuationSeparator" w:id="0">
    <w:p w14:paraId="50922E1A" w14:textId="77777777" w:rsidR="00B0498C" w:rsidRDefault="00B0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31ECF"/>
    <w:multiLevelType w:val="hybridMultilevel"/>
    <w:tmpl w:val="51EAD582"/>
    <w:lvl w:ilvl="0" w:tplc="63E01B5E">
      <w:start w:val="1"/>
      <w:numFmt w:val="bullet"/>
      <w:lvlText w:val="·"/>
      <w:lvlJc w:val="left"/>
      <w:pPr>
        <w:ind w:left="720" w:hanging="360"/>
      </w:pPr>
      <w:rPr>
        <w:rFonts w:ascii="Symbol" w:hAnsi="Symbol" w:hint="default"/>
      </w:rPr>
    </w:lvl>
    <w:lvl w:ilvl="1" w:tplc="699CECEC" w:tentative="1">
      <w:start w:val="1"/>
      <w:numFmt w:val="bullet"/>
      <w:lvlText w:val="o"/>
      <w:lvlJc w:val="left"/>
      <w:pPr>
        <w:ind w:left="1440" w:hanging="360"/>
      </w:pPr>
      <w:rPr>
        <w:rFonts w:ascii="Courier New" w:hAnsi="Courier New" w:cs="Courier New" w:hint="default"/>
      </w:rPr>
    </w:lvl>
    <w:lvl w:ilvl="2" w:tplc="D7F0905E" w:tentative="1">
      <w:start w:val="1"/>
      <w:numFmt w:val="bullet"/>
      <w:lvlText w:val="§"/>
      <w:lvlJc w:val="left"/>
      <w:pPr>
        <w:ind w:left="2160" w:hanging="360"/>
      </w:pPr>
      <w:rPr>
        <w:rFonts w:ascii="Wingdings" w:hAnsi="Wingdings" w:hint="default"/>
      </w:rPr>
    </w:lvl>
    <w:lvl w:ilvl="3" w:tplc="F68E65B0">
      <w:numFmt w:val="decimal"/>
      <w:lvlText w:val=""/>
      <w:lvlJc w:val="left"/>
    </w:lvl>
    <w:lvl w:ilvl="4" w:tplc="6BC0356E">
      <w:numFmt w:val="decimal"/>
      <w:lvlText w:val=""/>
      <w:lvlJc w:val="left"/>
    </w:lvl>
    <w:lvl w:ilvl="5" w:tplc="22E045BA">
      <w:numFmt w:val="decimal"/>
      <w:lvlText w:val=""/>
      <w:lvlJc w:val="left"/>
    </w:lvl>
    <w:lvl w:ilvl="6" w:tplc="70029068">
      <w:numFmt w:val="decimal"/>
      <w:lvlText w:val=""/>
      <w:lvlJc w:val="left"/>
    </w:lvl>
    <w:lvl w:ilvl="7" w:tplc="491E99C4">
      <w:numFmt w:val="decimal"/>
      <w:lvlText w:val=""/>
      <w:lvlJc w:val="left"/>
    </w:lvl>
    <w:lvl w:ilvl="8" w:tplc="5FACA8C2">
      <w:numFmt w:val="decimal"/>
      <w:lvlText w:val=""/>
      <w:lvlJc w:val="left"/>
    </w:lvl>
  </w:abstractNum>
  <w:abstractNum w:abstractNumId="1" w15:restartNumberingAfterBreak="0">
    <w:nsid w:val="0C846151"/>
    <w:multiLevelType w:val="hybridMultilevel"/>
    <w:tmpl w:val="5F7CB720"/>
    <w:lvl w:ilvl="0" w:tplc="E124B0C6">
      <w:start w:val="1"/>
      <w:numFmt w:val="bullet"/>
      <w:lvlText w:val="·"/>
      <w:lvlJc w:val="left"/>
      <w:pPr>
        <w:ind w:left="720" w:hanging="360"/>
      </w:pPr>
      <w:rPr>
        <w:rFonts w:ascii="Symbol" w:hAnsi="Symbol" w:hint="default"/>
      </w:rPr>
    </w:lvl>
    <w:lvl w:ilvl="1" w:tplc="20D28C0E" w:tentative="1">
      <w:start w:val="1"/>
      <w:numFmt w:val="bullet"/>
      <w:lvlText w:val="o"/>
      <w:lvlJc w:val="left"/>
      <w:pPr>
        <w:ind w:left="1440" w:hanging="360"/>
      </w:pPr>
      <w:rPr>
        <w:rFonts w:ascii="Courier New" w:hAnsi="Courier New" w:cs="Courier New" w:hint="default"/>
      </w:rPr>
    </w:lvl>
    <w:lvl w:ilvl="2" w:tplc="698C93A2" w:tentative="1">
      <w:start w:val="1"/>
      <w:numFmt w:val="bullet"/>
      <w:lvlText w:val="§"/>
      <w:lvlJc w:val="left"/>
      <w:pPr>
        <w:ind w:left="2160" w:hanging="360"/>
      </w:pPr>
      <w:rPr>
        <w:rFonts w:ascii="Wingdings" w:hAnsi="Wingdings" w:hint="default"/>
      </w:rPr>
    </w:lvl>
    <w:lvl w:ilvl="3" w:tplc="4A0C2C20">
      <w:numFmt w:val="decimal"/>
      <w:lvlText w:val=""/>
      <w:lvlJc w:val="left"/>
    </w:lvl>
    <w:lvl w:ilvl="4" w:tplc="1FC8A4E6">
      <w:numFmt w:val="decimal"/>
      <w:lvlText w:val=""/>
      <w:lvlJc w:val="left"/>
    </w:lvl>
    <w:lvl w:ilvl="5" w:tplc="A920B6E2">
      <w:numFmt w:val="decimal"/>
      <w:lvlText w:val=""/>
      <w:lvlJc w:val="left"/>
    </w:lvl>
    <w:lvl w:ilvl="6" w:tplc="7D34BD82">
      <w:numFmt w:val="decimal"/>
      <w:lvlText w:val=""/>
      <w:lvlJc w:val="left"/>
    </w:lvl>
    <w:lvl w:ilvl="7" w:tplc="B4C6AAC6">
      <w:numFmt w:val="decimal"/>
      <w:lvlText w:val=""/>
      <w:lvlJc w:val="left"/>
    </w:lvl>
    <w:lvl w:ilvl="8" w:tplc="03D66848">
      <w:numFmt w:val="decimal"/>
      <w:lvlText w:val=""/>
      <w:lvlJc w:val="left"/>
    </w:lvl>
  </w:abstractNum>
  <w:abstractNum w:abstractNumId="2" w15:restartNumberingAfterBreak="0">
    <w:nsid w:val="0C926D76"/>
    <w:multiLevelType w:val="hybridMultilevel"/>
    <w:tmpl w:val="08445E00"/>
    <w:lvl w:ilvl="0" w:tplc="9648B744">
      <w:start w:val="1"/>
      <w:numFmt w:val="bullet"/>
      <w:lvlText w:val="·"/>
      <w:lvlJc w:val="left"/>
      <w:pPr>
        <w:ind w:left="720" w:hanging="360"/>
      </w:pPr>
      <w:rPr>
        <w:rFonts w:ascii="Symbol" w:hAnsi="Symbol" w:hint="default"/>
      </w:rPr>
    </w:lvl>
    <w:lvl w:ilvl="1" w:tplc="2C16AC6E" w:tentative="1">
      <w:start w:val="1"/>
      <w:numFmt w:val="bullet"/>
      <w:lvlText w:val="o"/>
      <w:lvlJc w:val="left"/>
      <w:pPr>
        <w:ind w:left="1440" w:hanging="360"/>
      </w:pPr>
      <w:rPr>
        <w:rFonts w:ascii="Courier New" w:hAnsi="Courier New" w:cs="Courier New" w:hint="default"/>
      </w:rPr>
    </w:lvl>
    <w:lvl w:ilvl="2" w:tplc="6262AA7A" w:tentative="1">
      <w:start w:val="1"/>
      <w:numFmt w:val="bullet"/>
      <w:lvlText w:val="§"/>
      <w:lvlJc w:val="left"/>
      <w:pPr>
        <w:ind w:left="2160" w:hanging="360"/>
      </w:pPr>
      <w:rPr>
        <w:rFonts w:ascii="Wingdings" w:hAnsi="Wingdings" w:hint="default"/>
      </w:rPr>
    </w:lvl>
    <w:lvl w:ilvl="3" w:tplc="A2FE85B8">
      <w:numFmt w:val="decimal"/>
      <w:lvlText w:val=""/>
      <w:lvlJc w:val="left"/>
    </w:lvl>
    <w:lvl w:ilvl="4" w:tplc="593E284C">
      <w:numFmt w:val="decimal"/>
      <w:lvlText w:val=""/>
      <w:lvlJc w:val="left"/>
    </w:lvl>
    <w:lvl w:ilvl="5" w:tplc="63FE819A">
      <w:numFmt w:val="decimal"/>
      <w:lvlText w:val=""/>
      <w:lvlJc w:val="left"/>
    </w:lvl>
    <w:lvl w:ilvl="6" w:tplc="55C0FEFE">
      <w:numFmt w:val="decimal"/>
      <w:lvlText w:val=""/>
      <w:lvlJc w:val="left"/>
    </w:lvl>
    <w:lvl w:ilvl="7" w:tplc="FD2048DA">
      <w:numFmt w:val="decimal"/>
      <w:lvlText w:val=""/>
      <w:lvlJc w:val="left"/>
    </w:lvl>
    <w:lvl w:ilvl="8" w:tplc="20C6BEE4">
      <w:numFmt w:val="decimal"/>
      <w:lvlText w:val=""/>
      <w:lvlJc w:val="left"/>
    </w:lvl>
  </w:abstractNum>
  <w:abstractNum w:abstractNumId="3" w15:restartNumberingAfterBreak="0">
    <w:nsid w:val="0E700504"/>
    <w:multiLevelType w:val="hybridMultilevel"/>
    <w:tmpl w:val="53148606"/>
    <w:lvl w:ilvl="0" w:tplc="3CE4423A">
      <w:start w:val="1"/>
      <w:numFmt w:val="bullet"/>
      <w:lvlText w:val="·"/>
      <w:lvlJc w:val="left"/>
      <w:pPr>
        <w:ind w:left="720" w:hanging="360"/>
      </w:pPr>
      <w:rPr>
        <w:rFonts w:ascii="Symbol" w:hAnsi="Symbol" w:hint="default"/>
      </w:rPr>
    </w:lvl>
    <w:lvl w:ilvl="1" w:tplc="139C9D9A">
      <w:start w:val="1"/>
      <w:numFmt w:val="bullet"/>
      <w:lvlText w:val="o"/>
      <w:lvlJc w:val="left"/>
      <w:pPr>
        <w:ind w:left="1440" w:hanging="360"/>
      </w:pPr>
      <w:rPr>
        <w:rFonts w:ascii="Courier New" w:hAnsi="Courier New" w:cs="Courier New" w:hint="default"/>
      </w:rPr>
    </w:lvl>
    <w:lvl w:ilvl="2" w:tplc="C5D04538" w:tentative="1">
      <w:start w:val="1"/>
      <w:numFmt w:val="bullet"/>
      <w:lvlText w:val="§"/>
      <w:lvlJc w:val="left"/>
      <w:pPr>
        <w:ind w:left="2160" w:hanging="360"/>
      </w:pPr>
      <w:rPr>
        <w:rFonts w:ascii="Wingdings" w:hAnsi="Wingdings" w:hint="default"/>
      </w:rPr>
    </w:lvl>
    <w:lvl w:ilvl="3" w:tplc="0C125F3C">
      <w:numFmt w:val="decimal"/>
      <w:lvlText w:val=""/>
      <w:lvlJc w:val="left"/>
    </w:lvl>
    <w:lvl w:ilvl="4" w:tplc="05E0D5B4">
      <w:numFmt w:val="decimal"/>
      <w:lvlText w:val=""/>
      <w:lvlJc w:val="left"/>
    </w:lvl>
    <w:lvl w:ilvl="5" w:tplc="DF08C9A8">
      <w:numFmt w:val="decimal"/>
      <w:lvlText w:val=""/>
      <w:lvlJc w:val="left"/>
    </w:lvl>
    <w:lvl w:ilvl="6" w:tplc="A4C47580">
      <w:numFmt w:val="decimal"/>
      <w:lvlText w:val=""/>
      <w:lvlJc w:val="left"/>
    </w:lvl>
    <w:lvl w:ilvl="7" w:tplc="4198B044">
      <w:numFmt w:val="decimal"/>
      <w:lvlText w:val=""/>
      <w:lvlJc w:val="left"/>
    </w:lvl>
    <w:lvl w:ilvl="8" w:tplc="A5620884">
      <w:numFmt w:val="decimal"/>
      <w:lvlText w:val=""/>
      <w:lvlJc w:val="left"/>
    </w:lvl>
  </w:abstractNum>
  <w:abstractNum w:abstractNumId="4" w15:restartNumberingAfterBreak="0">
    <w:nsid w:val="17F43218"/>
    <w:multiLevelType w:val="multilevel"/>
    <w:tmpl w:val="1854D0AE"/>
    <w:lvl w:ilvl="0">
      <w:start w:val="1"/>
      <w:numFmt w:val="decimal"/>
      <w:lvlText w:val="%1"/>
      <w:lvlJc w:val="left"/>
      <w:pPr>
        <w:ind w:left="720" w:hanging="360"/>
      </w:pPr>
    </w:lvl>
    <w:lvl w:ilvl="1" w:tentative="1">
      <w:start w:val="1"/>
      <w:numFmt w:val="decimal"/>
      <w:lvlText w:val="%1.%2"/>
      <w:lvlJc w:val="left"/>
      <w:pPr>
        <w:ind w:left="1440" w:hanging="360"/>
      </w:pPr>
    </w:lvl>
    <w:lvl w:ilvl="2" w:tentative="1">
      <w:start w:val="1"/>
      <w:numFmt w:val="decimal"/>
      <w:lvlText w:val="%1.%2.%3"/>
      <w:lvlJc w:val="left"/>
      <w:pPr>
        <w:ind w:left="216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327B68"/>
    <w:multiLevelType w:val="hybridMultilevel"/>
    <w:tmpl w:val="3332837A"/>
    <w:lvl w:ilvl="0" w:tplc="43160FA2">
      <w:start w:val="1"/>
      <w:numFmt w:val="bullet"/>
      <w:lvlText w:val="·"/>
      <w:lvlJc w:val="left"/>
      <w:pPr>
        <w:ind w:left="720" w:hanging="360"/>
      </w:pPr>
      <w:rPr>
        <w:rFonts w:ascii="Symbol" w:hAnsi="Symbol" w:hint="default"/>
      </w:rPr>
    </w:lvl>
    <w:lvl w:ilvl="1" w:tplc="F530E11C" w:tentative="1">
      <w:start w:val="1"/>
      <w:numFmt w:val="bullet"/>
      <w:lvlText w:val="o"/>
      <w:lvlJc w:val="left"/>
      <w:pPr>
        <w:ind w:left="1440" w:hanging="360"/>
      </w:pPr>
      <w:rPr>
        <w:rFonts w:ascii="Courier New" w:hAnsi="Courier New" w:cs="Courier New" w:hint="default"/>
      </w:rPr>
    </w:lvl>
    <w:lvl w:ilvl="2" w:tplc="8D80E8FE" w:tentative="1">
      <w:start w:val="1"/>
      <w:numFmt w:val="bullet"/>
      <w:lvlText w:val="§"/>
      <w:lvlJc w:val="left"/>
      <w:pPr>
        <w:ind w:left="2160" w:hanging="360"/>
      </w:pPr>
      <w:rPr>
        <w:rFonts w:ascii="Wingdings" w:hAnsi="Wingdings" w:hint="default"/>
      </w:rPr>
    </w:lvl>
    <w:lvl w:ilvl="3" w:tplc="D476439A">
      <w:numFmt w:val="decimal"/>
      <w:lvlText w:val=""/>
      <w:lvlJc w:val="left"/>
    </w:lvl>
    <w:lvl w:ilvl="4" w:tplc="B7B8AA0E">
      <w:numFmt w:val="decimal"/>
      <w:lvlText w:val=""/>
      <w:lvlJc w:val="left"/>
    </w:lvl>
    <w:lvl w:ilvl="5" w:tplc="8C1CAAFA">
      <w:numFmt w:val="decimal"/>
      <w:lvlText w:val=""/>
      <w:lvlJc w:val="left"/>
    </w:lvl>
    <w:lvl w:ilvl="6" w:tplc="D7CC4868">
      <w:numFmt w:val="decimal"/>
      <w:lvlText w:val=""/>
      <w:lvlJc w:val="left"/>
    </w:lvl>
    <w:lvl w:ilvl="7" w:tplc="4FF6EADC">
      <w:numFmt w:val="decimal"/>
      <w:lvlText w:val=""/>
      <w:lvlJc w:val="left"/>
    </w:lvl>
    <w:lvl w:ilvl="8" w:tplc="A048822C">
      <w:numFmt w:val="decimal"/>
      <w:lvlText w:val=""/>
      <w:lvlJc w:val="left"/>
    </w:lvl>
  </w:abstractNum>
  <w:abstractNum w:abstractNumId="6" w15:restartNumberingAfterBreak="0">
    <w:nsid w:val="1F583C80"/>
    <w:multiLevelType w:val="hybridMultilevel"/>
    <w:tmpl w:val="732A7830"/>
    <w:lvl w:ilvl="0" w:tplc="3F4CAD70">
      <w:start w:val="1"/>
      <w:numFmt w:val="bullet"/>
      <w:lvlText w:val="·"/>
      <w:lvlJc w:val="left"/>
      <w:pPr>
        <w:ind w:left="720" w:hanging="360"/>
      </w:pPr>
      <w:rPr>
        <w:rFonts w:ascii="Symbol" w:hAnsi="Symbol" w:hint="default"/>
      </w:rPr>
    </w:lvl>
    <w:lvl w:ilvl="1" w:tplc="3B0CC5A0" w:tentative="1">
      <w:start w:val="1"/>
      <w:numFmt w:val="bullet"/>
      <w:lvlText w:val="o"/>
      <w:lvlJc w:val="left"/>
      <w:pPr>
        <w:ind w:left="1440" w:hanging="360"/>
      </w:pPr>
      <w:rPr>
        <w:rFonts w:ascii="Courier New" w:hAnsi="Courier New" w:cs="Courier New" w:hint="default"/>
      </w:rPr>
    </w:lvl>
    <w:lvl w:ilvl="2" w:tplc="26CCCA68" w:tentative="1">
      <w:start w:val="1"/>
      <w:numFmt w:val="bullet"/>
      <w:lvlText w:val="§"/>
      <w:lvlJc w:val="left"/>
      <w:pPr>
        <w:ind w:left="2160" w:hanging="360"/>
      </w:pPr>
      <w:rPr>
        <w:rFonts w:ascii="Wingdings" w:hAnsi="Wingdings" w:hint="default"/>
      </w:rPr>
    </w:lvl>
    <w:lvl w:ilvl="3" w:tplc="72D01396">
      <w:numFmt w:val="decimal"/>
      <w:lvlText w:val=""/>
      <w:lvlJc w:val="left"/>
    </w:lvl>
    <w:lvl w:ilvl="4" w:tplc="B74A3262">
      <w:numFmt w:val="decimal"/>
      <w:lvlText w:val=""/>
      <w:lvlJc w:val="left"/>
    </w:lvl>
    <w:lvl w:ilvl="5" w:tplc="34A07070">
      <w:numFmt w:val="decimal"/>
      <w:lvlText w:val=""/>
      <w:lvlJc w:val="left"/>
    </w:lvl>
    <w:lvl w:ilvl="6" w:tplc="F0BAC89A">
      <w:numFmt w:val="decimal"/>
      <w:lvlText w:val=""/>
      <w:lvlJc w:val="left"/>
    </w:lvl>
    <w:lvl w:ilvl="7" w:tplc="5CD6DA9C">
      <w:numFmt w:val="decimal"/>
      <w:lvlText w:val=""/>
      <w:lvlJc w:val="left"/>
    </w:lvl>
    <w:lvl w:ilvl="8" w:tplc="0AD00C60">
      <w:numFmt w:val="decimal"/>
      <w:lvlText w:val=""/>
      <w:lvlJc w:val="left"/>
    </w:lvl>
  </w:abstractNum>
  <w:abstractNum w:abstractNumId="7" w15:restartNumberingAfterBreak="0">
    <w:nsid w:val="1F87332C"/>
    <w:multiLevelType w:val="hybridMultilevel"/>
    <w:tmpl w:val="99909140"/>
    <w:lvl w:ilvl="0" w:tplc="D5A60240">
      <w:start w:val="1"/>
      <w:numFmt w:val="bullet"/>
      <w:lvlText w:val="·"/>
      <w:lvlJc w:val="left"/>
      <w:pPr>
        <w:ind w:left="720" w:hanging="360"/>
      </w:pPr>
      <w:rPr>
        <w:rFonts w:ascii="Symbol" w:hAnsi="Symbol" w:hint="default"/>
      </w:rPr>
    </w:lvl>
    <w:lvl w:ilvl="1" w:tplc="D4B0158C" w:tentative="1">
      <w:start w:val="1"/>
      <w:numFmt w:val="bullet"/>
      <w:lvlText w:val="o"/>
      <w:lvlJc w:val="left"/>
      <w:pPr>
        <w:ind w:left="1440" w:hanging="360"/>
      </w:pPr>
      <w:rPr>
        <w:rFonts w:ascii="Courier New" w:hAnsi="Courier New" w:cs="Courier New" w:hint="default"/>
      </w:rPr>
    </w:lvl>
    <w:lvl w:ilvl="2" w:tplc="E1D2EB2E" w:tentative="1">
      <w:start w:val="1"/>
      <w:numFmt w:val="bullet"/>
      <w:lvlText w:val="§"/>
      <w:lvlJc w:val="left"/>
      <w:pPr>
        <w:ind w:left="2160" w:hanging="360"/>
      </w:pPr>
      <w:rPr>
        <w:rFonts w:ascii="Wingdings" w:hAnsi="Wingdings" w:hint="default"/>
      </w:rPr>
    </w:lvl>
    <w:lvl w:ilvl="3" w:tplc="F3FCB470">
      <w:numFmt w:val="decimal"/>
      <w:lvlText w:val=""/>
      <w:lvlJc w:val="left"/>
    </w:lvl>
    <w:lvl w:ilvl="4" w:tplc="BA84FC74">
      <w:numFmt w:val="decimal"/>
      <w:lvlText w:val=""/>
      <w:lvlJc w:val="left"/>
    </w:lvl>
    <w:lvl w:ilvl="5" w:tplc="820EE4A8">
      <w:numFmt w:val="decimal"/>
      <w:lvlText w:val=""/>
      <w:lvlJc w:val="left"/>
    </w:lvl>
    <w:lvl w:ilvl="6" w:tplc="C180D1EC">
      <w:numFmt w:val="decimal"/>
      <w:lvlText w:val=""/>
      <w:lvlJc w:val="left"/>
    </w:lvl>
    <w:lvl w:ilvl="7" w:tplc="C064506C">
      <w:numFmt w:val="decimal"/>
      <w:lvlText w:val=""/>
      <w:lvlJc w:val="left"/>
    </w:lvl>
    <w:lvl w:ilvl="8" w:tplc="CDACBC9E">
      <w:numFmt w:val="decimal"/>
      <w:lvlText w:val=""/>
      <w:lvlJc w:val="left"/>
    </w:lvl>
  </w:abstractNum>
  <w:abstractNum w:abstractNumId="8" w15:restartNumberingAfterBreak="0">
    <w:nsid w:val="22DB6822"/>
    <w:multiLevelType w:val="hybridMultilevel"/>
    <w:tmpl w:val="4C42F544"/>
    <w:lvl w:ilvl="0" w:tplc="B4DE4A78">
      <w:start w:val="1"/>
      <w:numFmt w:val="bullet"/>
      <w:lvlText w:val="·"/>
      <w:lvlJc w:val="left"/>
      <w:pPr>
        <w:ind w:left="720" w:hanging="360"/>
      </w:pPr>
      <w:rPr>
        <w:rFonts w:ascii="Symbol" w:hAnsi="Symbol" w:hint="default"/>
      </w:rPr>
    </w:lvl>
    <w:lvl w:ilvl="1" w:tplc="37EA7D88" w:tentative="1">
      <w:start w:val="1"/>
      <w:numFmt w:val="bullet"/>
      <w:lvlText w:val="o"/>
      <w:lvlJc w:val="left"/>
      <w:pPr>
        <w:ind w:left="1440" w:hanging="360"/>
      </w:pPr>
      <w:rPr>
        <w:rFonts w:ascii="Courier New" w:hAnsi="Courier New" w:cs="Courier New" w:hint="default"/>
      </w:rPr>
    </w:lvl>
    <w:lvl w:ilvl="2" w:tplc="5B8EAAEE" w:tentative="1">
      <w:start w:val="1"/>
      <w:numFmt w:val="bullet"/>
      <w:lvlText w:val="§"/>
      <w:lvlJc w:val="left"/>
      <w:pPr>
        <w:ind w:left="2160" w:hanging="360"/>
      </w:pPr>
      <w:rPr>
        <w:rFonts w:ascii="Wingdings" w:hAnsi="Wingdings" w:hint="default"/>
      </w:rPr>
    </w:lvl>
    <w:lvl w:ilvl="3" w:tplc="1A164830">
      <w:numFmt w:val="decimal"/>
      <w:lvlText w:val=""/>
      <w:lvlJc w:val="left"/>
    </w:lvl>
    <w:lvl w:ilvl="4" w:tplc="D04233A8">
      <w:numFmt w:val="decimal"/>
      <w:lvlText w:val=""/>
      <w:lvlJc w:val="left"/>
    </w:lvl>
    <w:lvl w:ilvl="5" w:tplc="FD22A374">
      <w:numFmt w:val="decimal"/>
      <w:lvlText w:val=""/>
      <w:lvlJc w:val="left"/>
    </w:lvl>
    <w:lvl w:ilvl="6" w:tplc="2A5A4D5A">
      <w:numFmt w:val="decimal"/>
      <w:lvlText w:val=""/>
      <w:lvlJc w:val="left"/>
    </w:lvl>
    <w:lvl w:ilvl="7" w:tplc="C3D65B76">
      <w:numFmt w:val="decimal"/>
      <w:lvlText w:val=""/>
      <w:lvlJc w:val="left"/>
    </w:lvl>
    <w:lvl w:ilvl="8" w:tplc="0FB61E7C">
      <w:numFmt w:val="decimal"/>
      <w:lvlText w:val=""/>
      <w:lvlJc w:val="left"/>
    </w:lvl>
  </w:abstractNum>
  <w:abstractNum w:abstractNumId="9" w15:restartNumberingAfterBreak="0">
    <w:nsid w:val="237F7CEF"/>
    <w:multiLevelType w:val="hybridMultilevel"/>
    <w:tmpl w:val="4552BB08"/>
    <w:lvl w:ilvl="0" w:tplc="D1DC6FA2">
      <w:start w:val="1"/>
      <w:numFmt w:val="bullet"/>
      <w:lvlText w:val="·"/>
      <w:lvlJc w:val="left"/>
      <w:pPr>
        <w:ind w:left="720" w:hanging="360"/>
      </w:pPr>
      <w:rPr>
        <w:rFonts w:ascii="Symbol" w:hAnsi="Symbol" w:hint="default"/>
      </w:rPr>
    </w:lvl>
    <w:lvl w:ilvl="1" w:tplc="2EBC6162" w:tentative="1">
      <w:start w:val="1"/>
      <w:numFmt w:val="bullet"/>
      <w:lvlText w:val="o"/>
      <w:lvlJc w:val="left"/>
      <w:pPr>
        <w:ind w:left="1440" w:hanging="360"/>
      </w:pPr>
      <w:rPr>
        <w:rFonts w:ascii="Courier New" w:hAnsi="Courier New" w:cs="Courier New" w:hint="default"/>
      </w:rPr>
    </w:lvl>
    <w:lvl w:ilvl="2" w:tplc="61AC6F22" w:tentative="1">
      <w:start w:val="1"/>
      <w:numFmt w:val="bullet"/>
      <w:lvlText w:val="§"/>
      <w:lvlJc w:val="left"/>
      <w:pPr>
        <w:ind w:left="2160" w:hanging="360"/>
      </w:pPr>
      <w:rPr>
        <w:rFonts w:ascii="Wingdings" w:hAnsi="Wingdings" w:hint="default"/>
      </w:rPr>
    </w:lvl>
    <w:lvl w:ilvl="3" w:tplc="02306B8E">
      <w:numFmt w:val="decimal"/>
      <w:lvlText w:val=""/>
      <w:lvlJc w:val="left"/>
    </w:lvl>
    <w:lvl w:ilvl="4" w:tplc="99F6143E">
      <w:numFmt w:val="decimal"/>
      <w:lvlText w:val=""/>
      <w:lvlJc w:val="left"/>
    </w:lvl>
    <w:lvl w:ilvl="5" w:tplc="CE5C2EC6">
      <w:numFmt w:val="decimal"/>
      <w:lvlText w:val=""/>
      <w:lvlJc w:val="left"/>
    </w:lvl>
    <w:lvl w:ilvl="6" w:tplc="E5E2C8D8">
      <w:numFmt w:val="decimal"/>
      <w:lvlText w:val=""/>
      <w:lvlJc w:val="left"/>
    </w:lvl>
    <w:lvl w:ilvl="7" w:tplc="7E66B724">
      <w:numFmt w:val="decimal"/>
      <w:lvlText w:val=""/>
      <w:lvlJc w:val="left"/>
    </w:lvl>
    <w:lvl w:ilvl="8" w:tplc="7AD6F60A">
      <w:numFmt w:val="decimal"/>
      <w:lvlText w:val=""/>
      <w:lvlJc w:val="left"/>
    </w:lvl>
  </w:abstractNum>
  <w:abstractNum w:abstractNumId="10" w15:restartNumberingAfterBreak="0">
    <w:nsid w:val="2BF92B44"/>
    <w:multiLevelType w:val="hybridMultilevel"/>
    <w:tmpl w:val="0A88410C"/>
    <w:lvl w:ilvl="0" w:tplc="F4D670B2">
      <w:start w:val="1"/>
      <w:numFmt w:val="bullet"/>
      <w:lvlText w:val="·"/>
      <w:lvlJc w:val="left"/>
      <w:pPr>
        <w:ind w:left="720" w:hanging="360"/>
      </w:pPr>
      <w:rPr>
        <w:rFonts w:ascii="Symbol" w:hAnsi="Symbol" w:hint="default"/>
      </w:rPr>
    </w:lvl>
    <w:lvl w:ilvl="1" w:tplc="C8446D76" w:tentative="1">
      <w:start w:val="1"/>
      <w:numFmt w:val="bullet"/>
      <w:lvlText w:val="o"/>
      <w:lvlJc w:val="left"/>
      <w:pPr>
        <w:ind w:left="1440" w:hanging="360"/>
      </w:pPr>
      <w:rPr>
        <w:rFonts w:ascii="Courier New" w:hAnsi="Courier New" w:cs="Courier New" w:hint="default"/>
      </w:rPr>
    </w:lvl>
    <w:lvl w:ilvl="2" w:tplc="E6E0B2F6" w:tentative="1">
      <w:start w:val="1"/>
      <w:numFmt w:val="bullet"/>
      <w:lvlText w:val="§"/>
      <w:lvlJc w:val="left"/>
      <w:pPr>
        <w:ind w:left="2160" w:hanging="360"/>
      </w:pPr>
      <w:rPr>
        <w:rFonts w:ascii="Wingdings" w:hAnsi="Wingdings" w:hint="default"/>
      </w:rPr>
    </w:lvl>
    <w:lvl w:ilvl="3" w:tplc="1174DF36">
      <w:numFmt w:val="decimal"/>
      <w:lvlText w:val=""/>
      <w:lvlJc w:val="left"/>
    </w:lvl>
    <w:lvl w:ilvl="4" w:tplc="C9D8FDA6">
      <w:numFmt w:val="decimal"/>
      <w:lvlText w:val=""/>
      <w:lvlJc w:val="left"/>
    </w:lvl>
    <w:lvl w:ilvl="5" w:tplc="61A2EC0E">
      <w:numFmt w:val="decimal"/>
      <w:lvlText w:val=""/>
      <w:lvlJc w:val="left"/>
    </w:lvl>
    <w:lvl w:ilvl="6" w:tplc="783E8050">
      <w:numFmt w:val="decimal"/>
      <w:lvlText w:val=""/>
      <w:lvlJc w:val="left"/>
    </w:lvl>
    <w:lvl w:ilvl="7" w:tplc="EBB895B4">
      <w:numFmt w:val="decimal"/>
      <w:lvlText w:val=""/>
      <w:lvlJc w:val="left"/>
    </w:lvl>
    <w:lvl w:ilvl="8" w:tplc="8CFE6EA0">
      <w:numFmt w:val="decimal"/>
      <w:lvlText w:val=""/>
      <w:lvlJc w:val="left"/>
    </w:lvl>
  </w:abstractNum>
  <w:abstractNum w:abstractNumId="11" w15:restartNumberingAfterBreak="0">
    <w:nsid w:val="376148D1"/>
    <w:multiLevelType w:val="hybridMultilevel"/>
    <w:tmpl w:val="7F623968"/>
    <w:lvl w:ilvl="0" w:tplc="9E4C40A2">
      <w:start w:val="1"/>
      <w:numFmt w:val="bullet"/>
      <w:lvlText w:val="·"/>
      <w:lvlJc w:val="left"/>
      <w:pPr>
        <w:ind w:left="720" w:hanging="360"/>
      </w:pPr>
      <w:rPr>
        <w:rFonts w:ascii="Symbol" w:hAnsi="Symbol" w:hint="default"/>
      </w:rPr>
    </w:lvl>
    <w:lvl w:ilvl="1" w:tplc="159072F6" w:tentative="1">
      <w:start w:val="1"/>
      <w:numFmt w:val="bullet"/>
      <w:lvlText w:val="o"/>
      <w:lvlJc w:val="left"/>
      <w:pPr>
        <w:ind w:left="1440" w:hanging="360"/>
      </w:pPr>
      <w:rPr>
        <w:rFonts w:ascii="Courier New" w:hAnsi="Courier New" w:cs="Courier New" w:hint="default"/>
      </w:rPr>
    </w:lvl>
    <w:lvl w:ilvl="2" w:tplc="E36E898A" w:tentative="1">
      <w:start w:val="1"/>
      <w:numFmt w:val="bullet"/>
      <w:lvlText w:val="§"/>
      <w:lvlJc w:val="left"/>
      <w:pPr>
        <w:ind w:left="2160" w:hanging="360"/>
      </w:pPr>
      <w:rPr>
        <w:rFonts w:ascii="Wingdings" w:hAnsi="Wingdings" w:hint="default"/>
      </w:rPr>
    </w:lvl>
    <w:lvl w:ilvl="3" w:tplc="1100ACF4">
      <w:numFmt w:val="decimal"/>
      <w:lvlText w:val=""/>
      <w:lvlJc w:val="left"/>
    </w:lvl>
    <w:lvl w:ilvl="4" w:tplc="7EB66CCC">
      <w:numFmt w:val="decimal"/>
      <w:lvlText w:val=""/>
      <w:lvlJc w:val="left"/>
    </w:lvl>
    <w:lvl w:ilvl="5" w:tplc="5D946A78">
      <w:numFmt w:val="decimal"/>
      <w:lvlText w:val=""/>
      <w:lvlJc w:val="left"/>
    </w:lvl>
    <w:lvl w:ilvl="6" w:tplc="DF28C0B8">
      <w:numFmt w:val="decimal"/>
      <w:lvlText w:val=""/>
      <w:lvlJc w:val="left"/>
    </w:lvl>
    <w:lvl w:ilvl="7" w:tplc="012AF10C">
      <w:numFmt w:val="decimal"/>
      <w:lvlText w:val=""/>
      <w:lvlJc w:val="left"/>
    </w:lvl>
    <w:lvl w:ilvl="8" w:tplc="E20A336A">
      <w:numFmt w:val="decimal"/>
      <w:lvlText w:val=""/>
      <w:lvlJc w:val="left"/>
    </w:lvl>
  </w:abstractNum>
  <w:abstractNum w:abstractNumId="12" w15:restartNumberingAfterBreak="0">
    <w:nsid w:val="37D4718A"/>
    <w:multiLevelType w:val="hybridMultilevel"/>
    <w:tmpl w:val="1DF81B8A"/>
    <w:lvl w:ilvl="0" w:tplc="E5AA3A32">
      <w:start w:val="1"/>
      <w:numFmt w:val="bullet"/>
      <w:lvlText w:val="·"/>
      <w:lvlJc w:val="left"/>
      <w:pPr>
        <w:ind w:left="720" w:hanging="360"/>
      </w:pPr>
      <w:rPr>
        <w:rFonts w:ascii="Symbol" w:hAnsi="Symbol" w:hint="default"/>
      </w:rPr>
    </w:lvl>
    <w:lvl w:ilvl="1" w:tplc="0D7CD136" w:tentative="1">
      <w:start w:val="1"/>
      <w:numFmt w:val="bullet"/>
      <w:lvlText w:val="o"/>
      <w:lvlJc w:val="left"/>
      <w:pPr>
        <w:ind w:left="1440" w:hanging="360"/>
      </w:pPr>
      <w:rPr>
        <w:rFonts w:ascii="Courier New" w:hAnsi="Courier New" w:cs="Courier New" w:hint="default"/>
      </w:rPr>
    </w:lvl>
    <w:lvl w:ilvl="2" w:tplc="840E72C6" w:tentative="1">
      <w:start w:val="1"/>
      <w:numFmt w:val="bullet"/>
      <w:lvlText w:val="§"/>
      <w:lvlJc w:val="left"/>
      <w:pPr>
        <w:ind w:left="2160" w:hanging="360"/>
      </w:pPr>
      <w:rPr>
        <w:rFonts w:ascii="Wingdings" w:hAnsi="Wingdings" w:hint="default"/>
      </w:rPr>
    </w:lvl>
    <w:lvl w:ilvl="3" w:tplc="7BEC98FC">
      <w:numFmt w:val="decimal"/>
      <w:lvlText w:val=""/>
      <w:lvlJc w:val="left"/>
    </w:lvl>
    <w:lvl w:ilvl="4" w:tplc="8402A3B0">
      <w:numFmt w:val="decimal"/>
      <w:lvlText w:val=""/>
      <w:lvlJc w:val="left"/>
    </w:lvl>
    <w:lvl w:ilvl="5" w:tplc="FFBEE656">
      <w:numFmt w:val="decimal"/>
      <w:lvlText w:val=""/>
      <w:lvlJc w:val="left"/>
    </w:lvl>
    <w:lvl w:ilvl="6" w:tplc="32E6FD58">
      <w:numFmt w:val="decimal"/>
      <w:lvlText w:val=""/>
      <w:lvlJc w:val="left"/>
    </w:lvl>
    <w:lvl w:ilvl="7" w:tplc="B3A20278">
      <w:numFmt w:val="decimal"/>
      <w:lvlText w:val=""/>
      <w:lvlJc w:val="left"/>
    </w:lvl>
    <w:lvl w:ilvl="8" w:tplc="2F4245FE">
      <w:numFmt w:val="decimal"/>
      <w:lvlText w:val=""/>
      <w:lvlJc w:val="left"/>
    </w:lvl>
  </w:abstractNum>
  <w:abstractNum w:abstractNumId="13" w15:restartNumberingAfterBreak="0">
    <w:nsid w:val="380E20FE"/>
    <w:multiLevelType w:val="hybridMultilevel"/>
    <w:tmpl w:val="DF3481EE"/>
    <w:lvl w:ilvl="0" w:tplc="FDB6E1EA">
      <w:start w:val="1"/>
      <w:numFmt w:val="bullet"/>
      <w:lvlText w:val="·"/>
      <w:lvlJc w:val="left"/>
      <w:pPr>
        <w:ind w:left="720" w:hanging="360"/>
      </w:pPr>
      <w:rPr>
        <w:rFonts w:ascii="Symbol" w:hAnsi="Symbol" w:hint="default"/>
      </w:rPr>
    </w:lvl>
    <w:lvl w:ilvl="1" w:tplc="8378032A" w:tentative="1">
      <w:start w:val="1"/>
      <w:numFmt w:val="bullet"/>
      <w:lvlText w:val="o"/>
      <w:lvlJc w:val="left"/>
      <w:pPr>
        <w:ind w:left="1440" w:hanging="360"/>
      </w:pPr>
      <w:rPr>
        <w:rFonts w:ascii="Courier New" w:hAnsi="Courier New" w:cs="Courier New" w:hint="default"/>
      </w:rPr>
    </w:lvl>
    <w:lvl w:ilvl="2" w:tplc="C8168566" w:tentative="1">
      <w:start w:val="1"/>
      <w:numFmt w:val="bullet"/>
      <w:lvlText w:val="§"/>
      <w:lvlJc w:val="left"/>
      <w:pPr>
        <w:ind w:left="2160" w:hanging="360"/>
      </w:pPr>
      <w:rPr>
        <w:rFonts w:ascii="Wingdings" w:hAnsi="Wingdings" w:hint="default"/>
      </w:rPr>
    </w:lvl>
    <w:lvl w:ilvl="3" w:tplc="22E4FB4E">
      <w:numFmt w:val="decimal"/>
      <w:lvlText w:val=""/>
      <w:lvlJc w:val="left"/>
    </w:lvl>
    <w:lvl w:ilvl="4" w:tplc="6BAE8F98">
      <w:numFmt w:val="decimal"/>
      <w:lvlText w:val=""/>
      <w:lvlJc w:val="left"/>
    </w:lvl>
    <w:lvl w:ilvl="5" w:tplc="3F24B278">
      <w:numFmt w:val="decimal"/>
      <w:lvlText w:val=""/>
      <w:lvlJc w:val="left"/>
    </w:lvl>
    <w:lvl w:ilvl="6" w:tplc="28025C1A">
      <w:numFmt w:val="decimal"/>
      <w:lvlText w:val=""/>
      <w:lvlJc w:val="left"/>
    </w:lvl>
    <w:lvl w:ilvl="7" w:tplc="DECA777A">
      <w:numFmt w:val="decimal"/>
      <w:lvlText w:val=""/>
      <w:lvlJc w:val="left"/>
    </w:lvl>
    <w:lvl w:ilvl="8" w:tplc="0EDC6388">
      <w:numFmt w:val="decimal"/>
      <w:lvlText w:val=""/>
      <w:lvlJc w:val="left"/>
    </w:lvl>
  </w:abstractNum>
  <w:abstractNum w:abstractNumId="14" w15:restartNumberingAfterBreak="0">
    <w:nsid w:val="3D16449A"/>
    <w:multiLevelType w:val="hybridMultilevel"/>
    <w:tmpl w:val="242633BC"/>
    <w:lvl w:ilvl="0" w:tplc="25BAB056">
      <w:start w:val="1"/>
      <w:numFmt w:val="bullet"/>
      <w:lvlText w:val="·"/>
      <w:lvlJc w:val="left"/>
      <w:pPr>
        <w:ind w:left="720" w:hanging="360"/>
      </w:pPr>
      <w:rPr>
        <w:rFonts w:ascii="Symbol" w:hAnsi="Symbol" w:hint="default"/>
      </w:rPr>
    </w:lvl>
    <w:lvl w:ilvl="1" w:tplc="75DE6A1A" w:tentative="1">
      <w:start w:val="1"/>
      <w:numFmt w:val="bullet"/>
      <w:lvlText w:val="o"/>
      <w:lvlJc w:val="left"/>
      <w:pPr>
        <w:ind w:left="1440" w:hanging="360"/>
      </w:pPr>
      <w:rPr>
        <w:rFonts w:ascii="Courier New" w:hAnsi="Courier New" w:cs="Courier New" w:hint="default"/>
      </w:rPr>
    </w:lvl>
    <w:lvl w:ilvl="2" w:tplc="E6C47276" w:tentative="1">
      <w:start w:val="1"/>
      <w:numFmt w:val="bullet"/>
      <w:lvlText w:val="§"/>
      <w:lvlJc w:val="left"/>
      <w:pPr>
        <w:ind w:left="2160" w:hanging="360"/>
      </w:pPr>
      <w:rPr>
        <w:rFonts w:ascii="Wingdings" w:hAnsi="Wingdings" w:hint="default"/>
      </w:rPr>
    </w:lvl>
    <w:lvl w:ilvl="3" w:tplc="A96AE0DE">
      <w:numFmt w:val="decimal"/>
      <w:lvlText w:val=""/>
      <w:lvlJc w:val="left"/>
    </w:lvl>
    <w:lvl w:ilvl="4" w:tplc="504A9C22">
      <w:numFmt w:val="decimal"/>
      <w:lvlText w:val=""/>
      <w:lvlJc w:val="left"/>
    </w:lvl>
    <w:lvl w:ilvl="5" w:tplc="617A2114">
      <w:numFmt w:val="decimal"/>
      <w:lvlText w:val=""/>
      <w:lvlJc w:val="left"/>
    </w:lvl>
    <w:lvl w:ilvl="6" w:tplc="58C87AF6">
      <w:numFmt w:val="decimal"/>
      <w:lvlText w:val=""/>
      <w:lvlJc w:val="left"/>
    </w:lvl>
    <w:lvl w:ilvl="7" w:tplc="95627A58">
      <w:numFmt w:val="decimal"/>
      <w:lvlText w:val=""/>
      <w:lvlJc w:val="left"/>
    </w:lvl>
    <w:lvl w:ilvl="8" w:tplc="F9D292B4">
      <w:numFmt w:val="decimal"/>
      <w:lvlText w:val=""/>
      <w:lvlJc w:val="left"/>
    </w:lvl>
  </w:abstractNum>
  <w:abstractNum w:abstractNumId="15" w15:restartNumberingAfterBreak="0">
    <w:nsid w:val="40165141"/>
    <w:multiLevelType w:val="hybridMultilevel"/>
    <w:tmpl w:val="FA8EAFFC"/>
    <w:lvl w:ilvl="0" w:tplc="F2625298">
      <w:start w:val="1"/>
      <w:numFmt w:val="bullet"/>
      <w:lvlText w:val="·"/>
      <w:lvlJc w:val="left"/>
      <w:pPr>
        <w:ind w:left="720" w:hanging="360"/>
      </w:pPr>
      <w:rPr>
        <w:rFonts w:ascii="Symbol" w:hAnsi="Symbol" w:hint="default"/>
      </w:rPr>
    </w:lvl>
    <w:lvl w:ilvl="1" w:tplc="27C86C64" w:tentative="1">
      <w:start w:val="1"/>
      <w:numFmt w:val="bullet"/>
      <w:lvlText w:val="o"/>
      <w:lvlJc w:val="left"/>
      <w:pPr>
        <w:ind w:left="1440" w:hanging="360"/>
      </w:pPr>
      <w:rPr>
        <w:rFonts w:ascii="Courier New" w:hAnsi="Courier New" w:cs="Courier New" w:hint="default"/>
      </w:rPr>
    </w:lvl>
    <w:lvl w:ilvl="2" w:tplc="D46A8B72" w:tentative="1">
      <w:start w:val="1"/>
      <w:numFmt w:val="bullet"/>
      <w:lvlText w:val="§"/>
      <w:lvlJc w:val="left"/>
      <w:pPr>
        <w:ind w:left="2160" w:hanging="360"/>
      </w:pPr>
      <w:rPr>
        <w:rFonts w:ascii="Wingdings" w:hAnsi="Wingdings" w:hint="default"/>
      </w:rPr>
    </w:lvl>
    <w:lvl w:ilvl="3" w:tplc="024423BC">
      <w:numFmt w:val="decimal"/>
      <w:lvlText w:val=""/>
      <w:lvlJc w:val="left"/>
    </w:lvl>
    <w:lvl w:ilvl="4" w:tplc="33D02D5A">
      <w:numFmt w:val="decimal"/>
      <w:lvlText w:val=""/>
      <w:lvlJc w:val="left"/>
    </w:lvl>
    <w:lvl w:ilvl="5" w:tplc="470E41CE">
      <w:numFmt w:val="decimal"/>
      <w:lvlText w:val=""/>
      <w:lvlJc w:val="left"/>
    </w:lvl>
    <w:lvl w:ilvl="6" w:tplc="071055F4">
      <w:numFmt w:val="decimal"/>
      <w:lvlText w:val=""/>
      <w:lvlJc w:val="left"/>
    </w:lvl>
    <w:lvl w:ilvl="7" w:tplc="C820119A">
      <w:numFmt w:val="decimal"/>
      <w:lvlText w:val=""/>
      <w:lvlJc w:val="left"/>
    </w:lvl>
    <w:lvl w:ilvl="8" w:tplc="A428FE74">
      <w:numFmt w:val="decimal"/>
      <w:lvlText w:val=""/>
      <w:lvlJc w:val="left"/>
    </w:lvl>
  </w:abstractNum>
  <w:abstractNum w:abstractNumId="16" w15:restartNumberingAfterBreak="0">
    <w:nsid w:val="4CFC376D"/>
    <w:multiLevelType w:val="hybridMultilevel"/>
    <w:tmpl w:val="2B7C9B9E"/>
    <w:lvl w:ilvl="0" w:tplc="9FC6F3D6">
      <w:start w:val="1"/>
      <w:numFmt w:val="bullet"/>
      <w:lvlText w:val="·"/>
      <w:lvlJc w:val="left"/>
      <w:pPr>
        <w:ind w:left="720" w:hanging="360"/>
      </w:pPr>
      <w:rPr>
        <w:rFonts w:ascii="Symbol" w:hAnsi="Symbol" w:hint="default"/>
      </w:rPr>
    </w:lvl>
    <w:lvl w:ilvl="1" w:tplc="F5E885D2" w:tentative="1">
      <w:start w:val="1"/>
      <w:numFmt w:val="bullet"/>
      <w:lvlText w:val="o"/>
      <w:lvlJc w:val="left"/>
      <w:pPr>
        <w:ind w:left="1440" w:hanging="360"/>
      </w:pPr>
      <w:rPr>
        <w:rFonts w:ascii="Courier New" w:hAnsi="Courier New" w:cs="Courier New" w:hint="default"/>
      </w:rPr>
    </w:lvl>
    <w:lvl w:ilvl="2" w:tplc="45DEBCE6" w:tentative="1">
      <w:start w:val="1"/>
      <w:numFmt w:val="bullet"/>
      <w:lvlText w:val="§"/>
      <w:lvlJc w:val="left"/>
      <w:pPr>
        <w:ind w:left="2160" w:hanging="360"/>
      </w:pPr>
      <w:rPr>
        <w:rFonts w:ascii="Wingdings" w:hAnsi="Wingdings" w:hint="default"/>
      </w:rPr>
    </w:lvl>
    <w:lvl w:ilvl="3" w:tplc="4A785B4C">
      <w:numFmt w:val="decimal"/>
      <w:lvlText w:val=""/>
      <w:lvlJc w:val="left"/>
    </w:lvl>
    <w:lvl w:ilvl="4" w:tplc="E6946C88">
      <w:numFmt w:val="decimal"/>
      <w:lvlText w:val=""/>
      <w:lvlJc w:val="left"/>
    </w:lvl>
    <w:lvl w:ilvl="5" w:tplc="1C1E2DDE">
      <w:numFmt w:val="decimal"/>
      <w:lvlText w:val=""/>
      <w:lvlJc w:val="left"/>
    </w:lvl>
    <w:lvl w:ilvl="6" w:tplc="F8D0E02A">
      <w:numFmt w:val="decimal"/>
      <w:lvlText w:val=""/>
      <w:lvlJc w:val="left"/>
    </w:lvl>
    <w:lvl w:ilvl="7" w:tplc="291C6574">
      <w:numFmt w:val="decimal"/>
      <w:lvlText w:val=""/>
      <w:lvlJc w:val="left"/>
    </w:lvl>
    <w:lvl w:ilvl="8" w:tplc="981E30BC">
      <w:numFmt w:val="decimal"/>
      <w:lvlText w:val=""/>
      <w:lvlJc w:val="left"/>
    </w:lvl>
  </w:abstractNum>
  <w:abstractNum w:abstractNumId="17" w15:restartNumberingAfterBreak="0">
    <w:nsid w:val="4ECB0096"/>
    <w:multiLevelType w:val="hybridMultilevel"/>
    <w:tmpl w:val="64F4839C"/>
    <w:lvl w:ilvl="0" w:tplc="58762C8C">
      <w:start w:val="1"/>
      <w:numFmt w:val="bullet"/>
      <w:lvlText w:val="·"/>
      <w:lvlJc w:val="left"/>
      <w:pPr>
        <w:ind w:left="720" w:hanging="360"/>
      </w:pPr>
      <w:rPr>
        <w:rFonts w:ascii="Symbol" w:hAnsi="Symbol" w:hint="default"/>
      </w:rPr>
    </w:lvl>
    <w:lvl w:ilvl="1" w:tplc="6A1893E4" w:tentative="1">
      <w:start w:val="1"/>
      <w:numFmt w:val="bullet"/>
      <w:lvlText w:val="o"/>
      <w:lvlJc w:val="left"/>
      <w:pPr>
        <w:ind w:left="1440" w:hanging="360"/>
      </w:pPr>
      <w:rPr>
        <w:rFonts w:ascii="Courier New" w:hAnsi="Courier New" w:cs="Courier New" w:hint="default"/>
      </w:rPr>
    </w:lvl>
    <w:lvl w:ilvl="2" w:tplc="1018D41C" w:tentative="1">
      <w:start w:val="1"/>
      <w:numFmt w:val="bullet"/>
      <w:lvlText w:val="§"/>
      <w:lvlJc w:val="left"/>
      <w:pPr>
        <w:ind w:left="2160" w:hanging="360"/>
      </w:pPr>
      <w:rPr>
        <w:rFonts w:ascii="Wingdings" w:hAnsi="Wingdings" w:hint="default"/>
      </w:rPr>
    </w:lvl>
    <w:lvl w:ilvl="3" w:tplc="B0F4112C">
      <w:numFmt w:val="decimal"/>
      <w:lvlText w:val=""/>
      <w:lvlJc w:val="left"/>
    </w:lvl>
    <w:lvl w:ilvl="4" w:tplc="2966B4B8">
      <w:numFmt w:val="decimal"/>
      <w:lvlText w:val=""/>
      <w:lvlJc w:val="left"/>
    </w:lvl>
    <w:lvl w:ilvl="5" w:tplc="815AD2F2">
      <w:numFmt w:val="decimal"/>
      <w:lvlText w:val=""/>
      <w:lvlJc w:val="left"/>
    </w:lvl>
    <w:lvl w:ilvl="6" w:tplc="1FFC8888">
      <w:numFmt w:val="decimal"/>
      <w:lvlText w:val=""/>
      <w:lvlJc w:val="left"/>
    </w:lvl>
    <w:lvl w:ilvl="7" w:tplc="4B60F99E">
      <w:numFmt w:val="decimal"/>
      <w:lvlText w:val=""/>
      <w:lvlJc w:val="left"/>
    </w:lvl>
    <w:lvl w:ilvl="8" w:tplc="EF481CEA">
      <w:numFmt w:val="decimal"/>
      <w:lvlText w:val=""/>
      <w:lvlJc w:val="left"/>
    </w:lvl>
  </w:abstractNum>
  <w:abstractNum w:abstractNumId="18" w15:restartNumberingAfterBreak="0">
    <w:nsid w:val="55E2789B"/>
    <w:multiLevelType w:val="hybridMultilevel"/>
    <w:tmpl w:val="42621336"/>
    <w:lvl w:ilvl="0" w:tplc="3C2E304C">
      <w:start w:val="1"/>
      <w:numFmt w:val="bullet"/>
      <w:lvlText w:val="·"/>
      <w:lvlJc w:val="left"/>
      <w:pPr>
        <w:ind w:left="720" w:hanging="360"/>
      </w:pPr>
      <w:rPr>
        <w:rFonts w:ascii="Symbol" w:hAnsi="Symbol" w:hint="default"/>
      </w:rPr>
    </w:lvl>
    <w:lvl w:ilvl="1" w:tplc="1D9AE2A6" w:tentative="1">
      <w:start w:val="1"/>
      <w:numFmt w:val="bullet"/>
      <w:lvlText w:val="o"/>
      <w:lvlJc w:val="left"/>
      <w:pPr>
        <w:ind w:left="1440" w:hanging="360"/>
      </w:pPr>
      <w:rPr>
        <w:rFonts w:ascii="Courier New" w:hAnsi="Courier New" w:cs="Courier New" w:hint="default"/>
      </w:rPr>
    </w:lvl>
    <w:lvl w:ilvl="2" w:tplc="908258A6" w:tentative="1">
      <w:start w:val="1"/>
      <w:numFmt w:val="bullet"/>
      <w:lvlText w:val="§"/>
      <w:lvlJc w:val="left"/>
      <w:pPr>
        <w:ind w:left="2160" w:hanging="360"/>
      </w:pPr>
      <w:rPr>
        <w:rFonts w:ascii="Wingdings" w:hAnsi="Wingdings" w:hint="default"/>
      </w:rPr>
    </w:lvl>
    <w:lvl w:ilvl="3" w:tplc="7292C6F0">
      <w:numFmt w:val="decimal"/>
      <w:lvlText w:val=""/>
      <w:lvlJc w:val="left"/>
    </w:lvl>
    <w:lvl w:ilvl="4" w:tplc="9C4CB288">
      <w:numFmt w:val="decimal"/>
      <w:lvlText w:val=""/>
      <w:lvlJc w:val="left"/>
    </w:lvl>
    <w:lvl w:ilvl="5" w:tplc="9BF8E40E">
      <w:numFmt w:val="decimal"/>
      <w:lvlText w:val=""/>
      <w:lvlJc w:val="left"/>
    </w:lvl>
    <w:lvl w:ilvl="6" w:tplc="8300FCE6">
      <w:numFmt w:val="decimal"/>
      <w:lvlText w:val=""/>
      <w:lvlJc w:val="left"/>
    </w:lvl>
    <w:lvl w:ilvl="7" w:tplc="C43476B8">
      <w:numFmt w:val="decimal"/>
      <w:lvlText w:val=""/>
      <w:lvlJc w:val="left"/>
    </w:lvl>
    <w:lvl w:ilvl="8" w:tplc="F08013EA">
      <w:numFmt w:val="decimal"/>
      <w:lvlText w:val=""/>
      <w:lvlJc w:val="left"/>
    </w:lvl>
  </w:abstractNum>
  <w:abstractNum w:abstractNumId="19" w15:restartNumberingAfterBreak="0">
    <w:nsid w:val="5A152D6F"/>
    <w:multiLevelType w:val="hybridMultilevel"/>
    <w:tmpl w:val="73F895AC"/>
    <w:lvl w:ilvl="0" w:tplc="79F8AA56">
      <w:start w:val="1"/>
      <w:numFmt w:val="bullet"/>
      <w:lvlText w:val="·"/>
      <w:lvlJc w:val="left"/>
      <w:pPr>
        <w:ind w:left="720" w:hanging="360"/>
      </w:pPr>
      <w:rPr>
        <w:rFonts w:ascii="Symbol" w:hAnsi="Symbol" w:hint="default"/>
      </w:rPr>
    </w:lvl>
    <w:lvl w:ilvl="1" w:tplc="18F02E92" w:tentative="1">
      <w:start w:val="1"/>
      <w:numFmt w:val="bullet"/>
      <w:lvlText w:val="o"/>
      <w:lvlJc w:val="left"/>
      <w:pPr>
        <w:ind w:left="1440" w:hanging="360"/>
      </w:pPr>
      <w:rPr>
        <w:rFonts w:ascii="Courier New" w:hAnsi="Courier New" w:cs="Courier New" w:hint="default"/>
      </w:rPr>
    </w:lvl>
    <w:lvl w:ilvl="2" w:tplc="1758E614" w:tentative="1">
      <w:start w:val="1"/>
      <w:numFmt w:val="bullet"/>
      <w:lvlText w:val="§"/>
      <w:lvlJc w:val="left"/>
      <w:pPr>
        <w:ind w:left="2160" w:hanging="360"/>
      </w:pPr>
      <w:rPr>
        <w:rFonts w:ascii="Wingdings" w:hAnsi="Wingdings" w:hint="default"/>
      </w:rPr>
    </w:lvl>
    <w:lvl w:ilvl="3" w:tplc="4BAC6C0C">
      <w:numFmt w:val="decimal"/>
      <w:lvlText w:val=""/>
      <w:lvlJc w:val="left"/>
    </w:lvl>
    <w:lvl w:ilvl="4" w:tplc="A4B2AD8A">
      <w:numFmt w:val="decimal"/>
      <w:lvlText w:val=""/>
      <w:lvlJc w:val="left"/>
    </w:lvl>
    <w:lvl w:ilvl="5" w:tplc="272C34A8">
      <w:numFmt w:val="decimal"/>
      <w:lvlText w:val=""/>
      <w:lvlJc w:val="left"/>
    </w:lvl>
    <w:lvl w:ilvl="6" w:tplc="8C46BD08">
      <w:numFmt w:val="decimal"/>
      <w:lvlText w:val=""/>
      <w:lvlJc w:val="left"/>
    </w:lvl>
    <w:lvl w:ilvl="7" w:tplc="7DD8498A">
      <w:numFmt w:val="decimal"/>
      <w:lvlText w:val=""/>
      <w:lvlJc w:val="left"/>
    </w:lvl>
    <w:lvl w:ilvl="8" w:tplc="987407A4">
      <w:numFmt w:val="decimal"/>
      <w:lvlText w:val=""/>
      <w:lvlJc w:val="left"/>
    </w:lvl>
  </w:abstractNum>
  <w:abstractNum w:abstractNumId="20" w15:restartNumberingAfterBreak="0">
    <w:nsid w:val="5B2724DD"/>
    <w:multiLevelType w:val="hybridMultilevel"/>
    <w:tmpl w:val="EDB60008"/>
    <w:lvl w:ilvl="0" w:tplc="A112A28C">
      <w:start w:val="1"/>
      <w:numFmt w:val="bullet"/>
      <w:lvlText w:val="·"/>
      <w:lvlJc w:val="left"/>
      <w:pPr>
        <w:ind w:left="720" w:hanging="360"/>
      </w:pPr>
      <w:rPr>
        <w:rFonts w:ascii="Symbol" w:hAnsi="Symbol" w:hint="default"/>
      </w:rPr>
    </w:lvl>
    <w:lvl w:ilvl="1" w:tplc="6AE09818" w:tentative="1">
      <w:start w:val="1"/>
      <w:numFmt w:val="bullet"/>
      <w:lvlText w:val="o"/>
      <w:lvlJc w:val="left"/>
      <w:pPr>
        <w:ind w:left="1440" w:hanging="360"/>
      </w:pPr>
      <w:rPr>
        <w:rFonts w:ascii="Courier New" w:hAnsi="Courier New" w:cs="Courier New" w:hint="default"/>
      </w:rPr>
    </w:lvl>
    <w:lvl w:ilvl="2" w:tplc="60F27848" w:tentative="1">
      <w:start w:val="1"/>
      <w:numFmt w:val="bullet"/>
      <w:lvlText w:val="§"/>
      <w:lvlJc w:val="left"/>
      <w:pPr>
        <w:ind w:left="2160" w:hanging="360"/>
      </w:pPr>
      <w:rPr>
        <w:rFonts w:ascii="Wingdings" w:hAnsi="Wingdings" w:hint="default"/>
      </w:rPr>
    </w:lvl>
    <w:lvl w:ilvl="3" w:tplc="E30CF9EA">
      <w:numFmt w:val="decimal"/>
      <w:lvlText w:val=""/>
      <w:lvlJc w:val="left"/>
    </w:lvl>
    <w:lvl w:ilvl="4" w:tplc="3A4E4208">
      <w:numFmt w:val="decimal"/>
      <w:lvlText w:val=""/>
      <w:lvlJc w:val="left"/>
    </w:lvl>
    <w:lvl w:ilvl="5" w:tplc="85EE7A8A">
      <w:numFmt w:val="decimal"/>
      <w:lvlText w:val=""/>
      <w:lvlJc w:val="left"/>
    </w:lvl>
    <w:lvl w:ilvl="6" w:tplc="A168B68E">
      <w:numFmt w:val="decimal"/>
      <w:lvlText w:val=""/>
      <w:lvlJc w:val="left"/>
    </w:lvl>
    <w:lvl w:ilvl="7" w:tplc="00B8E152">
      <w:numFmt w:val="decimal"/>
      <w:lvlText w:val=""/>
      <w:lvlJc w:val="left"/>
    </w:lvl>
    <w:lvl w:ilvl="8" w:tplc="B9044E98">
      <w:numFmt w:val="decimal"/>
      <w:lvlText w:val=""/>
      <w:lvlJc w:val="left"/>
    </w:lvl>
  </w:abstractNum>
  <w:abstractNum w:abstractNumId="21" w15:restartNumberingAfterBreak="0">
    <w:nsid w:val="5D6B2D48"/>
    <w:multiLevelType w:val="hybridMultilevel"/>
    <w:tmpl w:val="AD8C741C"/>
    <w:lvl w:ilvl="0" w:tplc="D46A6A98">
      <w:start w:val="1"/>
      <w:numFmt w:val="bullet"/>
      <w:lvlText w:val="·"/>
      <w:lvlJc w:val="left"/>
      <w:pPr>
        <w:ind w:left="720" w:hanging="360"/>
      </w:pPr>
      <w:rPr>
        <w:rFonts w:ascii="Symbol" w:hAnsi="Symbol" w:hint="default"/>
      </w:rPr>
    </w:lvl>
    <w:lvl w:ilvl="1" w:tplc="E092E3AE" w:tentative="1">
      <w:start w:val="1"/>
      <w:numFmt w:val="bullet"/>
      <w:lvlText w:val="o"/>
      <w:lvlJc w:val="left"/>
      <w:pPr>
        <w:ind w:left="1440" w:hanging="360"/>
      </w:pPr>
      <w:rPr>
        <w:rFonts w:ascii="Courier New" w:hAnsi="Courier New" w:cs="Courier New" w:hint="default"/>
      </w:rPr>
    </w:lvl>
    <w:lvl w:ilvl="2" w:tplc="0B9CAC24" w:tentative="1">
      <w:start w:val="1"/>
      <w:numFmt w:val="bullet"/>
      <w:lvlText w:val="§"/>
      <w:lvlJc w:val="left"/>
      <w:pPr>
        <w:ind w:left="2160" w:hanging="360"/>
      </w:pPr>
      <w:rPr>
        <w:rFonts w:ascii="Wingdings" w:hAnsi="Wingdings" w:hint="default"/>
      </w:rPr>
    </w:lvl>
    <w:lvl w:ilvl="3" w:tplc="87BA4B5C">
      <w:numFmt w:val="decimal"/>
      <w:lvlText w:val=""/>
      <w:lvlJc w:val="left"/>
    </w:lvl>
    <w:lvl w:ilvl="4" w:tplc="6BB6822E">
      <w:numFmt w:val="decimal"/>
      <w:lvlText w:val=""/>
      <w:lvlJc w:val="left"/>
    </w:lvl>
    <w:lvl w:ilvl="5" w:tplc="9E081622">
      <w:numFmt w:val="decimal"/>
      <w:lvlText w:val=""/>
      <w:lvlJc w:val="left"/>
    </w:lvl>
    <w:lvl w:ilvl="6" w:tplc="54DE5BBE">
      <w:numFmt w:val="decimal"/>
      <w:lvlText w:val=""/>
      <w:lvlJc w:val="left"/>
    </w:lvl>
    <w:lvl w:ilvl="7" w:tplc="E466B17A">
      <w:numFmt w:val="decimal"/>
      <w:lvlText w:val=""/>
      <w:lvlJc w:val="left"/>
    </w:lvl>
    <w:lvl w:ilvl="8" w:tplc="3BCEC87C">
      <w:numFmt w:val="decimal"/>
      <w:lvlText w:val=""/>
      <w:lvlJc w:val="left"/>
    </w:lvl>
  </w:abstractNum>
  <w:abstractNum w:abstractNumId="22" w15:restartNumberingAfterBreak="0">
    <w:nsid w:val="62604241"/>
    <w:multiLevelType w:val="hybridMultilevel"/>
    <w:tmpl w:val="FCD07E3C"/>
    <w:lvl w:ilvl="0" w:tplc="401A7790">
      <w:start w:val="1"/>
      <w:numFmt w:val="bullet"/>
      <w:lvlText w:val="·"/>
      <w:lvlJc w:val="left"/>
      <w:pPr>
        <w:ind w:left="720" w:hanging="360"/>
      </w:pPr>
      <w:rPr>
        <w:rFonts w:ascii="Symbol" w:hAnsi="Symbol" w:hint="default"/>
      </w:rPr>
    </w:lvl>
    <w:lvl w:ilvl="1" w:tplc="609A64E8" w:tentative="1">
      <w:start w:val="1"/>
      <w:numFmt w:val="bullet"/>
      <w:lvlText w:val="o"/>
      <w:lvlJc w:val="left"/>
      <w:pPr>
        <w:ind w:left="1440" w:hanging="360"/>
      </w:pPr>
      <w:rPr>
        <w:rFonts w:ascii="Courier New" w:hAnsi="Courier New" w:cs="Courier New" w:hint="default"/>
      </w:rPr>
    </w:lvl>
    <w:lvl w:ilvl="2" w:tplc="AC140FD6" w:tentative="1">
      <w:start w:val="1"/>
      <w:numFmt w:val="bullet"/>
      <w:lvlText w:val="§"/>
      <w:lvlJc w:val="left"/>
      <w:pPr>
        <w:ind w:left="2160" w:hanging="360"/>
      </w:pPr>
      <w:rPr>
        <w:rFonts w:ascii="Wingdings" w:hAnsi="Wingdings" w:hint="default"/>
      </w:rPr>
    </w:lvl>
    <w:lvl w:ilvl="3" w:tplc="C480D4D6">
      <w:numFmt w:val="decimal"/>
      <w:lvlText w:val=""/>
      <w:lvlJc w:val="left"/>
    </w:lvl>
    <w:lvl w:ilvl="4" w:tplc="A62EB7F6">
      <w:numFmt w:val="decimal"/>
      <w:lvlText w:val=""/>
      <w:lvlJc w:val="left"/>
    </w:lvl>
    <w:lvl w:ilvl="5" w:tplc="E6920100">
      <w:numFmt w:val="decimal"/>
      <w:lvlText w:val=""/>
      <w:lvlJc w:val="left"/>
    </w:lvl>
    <w:lvl w:ilvl="6" w:tplc="A6104E48">
      <w:numFmt w:val="decimal"/>
      <w:lvlText w:val=""/>
      <w:lvlJc w:val="left"/>
    </w:lvl>
    <w:lvl w:ilvl="7" w:tplc="9890700E">
      <w:numFmt w:val="decimal"/>
      <w:lvlText w:val=""/>
      <w:lvlJc w:val="left"/>
    </w:lvl>
    <w:lvl w:ilvl="8" w:tplc="38A80426">
      <w:numFmt w:val="decimal"/>
      <w:lvlText w:val=""/>
      <w:lvlJc w:val="left"/>
    </w:lvl>
  </w:abstractNum>
  <w:abstractNum w:abstractNumId="23" w15:restartNumberingAfterBreak="0">
    <w:nsid w:val="62D96D7E"/>
    <w:multiLevelType w:val="hybridMultilevel"/>
    <w:tmpl w:val="85EAED0A"/>
    <w:lvl w:ilvl="0" w:tplc="1F7E8150">
      <w:start w:val="1"/>
      <w:numFmt w:val="bullet"/>
      <w:lvlText w:val="·"/>
      <w:lvlJc w:val="left"/>
      <w:pPr>
        <w:ind w:left="720" w:hanging="360"/>
      </w:pPr>
      <w:rPr>
        <w:rFonts w:ascii="Symbol" w:hAnsi="Symbol" w:hint="default"/>
      </w:rPr>
    </w:lvl>
    <w:lvl w:ilvl="1" w:tplc="4A7AA5C6" w:tentative="1">
      <w:start w:val="1"/>
      <w:numFmt w:val="bullet"/>
      <w:lvlText w:val="o"/>
      <w:lvlJc w:val="left"/>
      <w:pPr>
        <w:ind w:left="1440" w:hanging="360"/>
      </w:pPr>
      <w:rPr>
        <w:rFonts w:ascii="Courier New" w:hAnsi="Courier New" w:cs="Courier New" w:hint="default"/>
      </w:rPr>
    </w:lvl>
    <w:lvl w:ilvl="2" w:tplc="3A7E6D00" w:tentative="1">
      <w:start w:val="1"/>
      <w:numFmt w:val="bullet"/>
      <w:lvlText w:val="§"/>
      <w:lvlJc w:val="left"/>
      <w:pPr>
        <w:ind w:left="2160" w:hanging="360"/>
      </w:pPr>
      <w:rPr>
        <w:rFonts w:ascii="Wingdings" w:hAnsi="Wingdings" w:hint="default"/>
      </w:rPr>
    </w:lvl>
    <w:lvl w:ilvl="3" w:tplc="FECC9762">
      <w:numFmt w:val="decimal"/>
      <w:lvlText w:val=""/>
      <w:lvlJc w:val="left"/>
    </w:lvl>
    <w:lvl w:ilvl="4" w:tplc="09A2F766">
      <w:numFmt w:val="decimal"/>
      <w:lvlText w:val=""/>
      <w:lvlJc w:val="left"/>
    </w:lvl>
    <w:lvl w:ilvl="5" w:tplc="ACC81444">
      <w:numFmt w:val="decimal"/>
      <w:lvlText w:val=""/>
      <w:lvlJc w:val="left"/>
    </w:lvl>
    <w:lvl w:ilvl="6" w:tplc="CC465918">
      <w:numFmt w:val="decimal"/>
      <w:lvlText w:val=""/>
      <w:lvlJc w:val="left"/>
    </w:lvl>
    <w:lvl w:ilvl="7" w:tplc="48985BCA">
      <w:numFmt w:val="decimal"/>
      <w:lvlText w:val=""/>
      <w:lvlJc w:val="left"/>
    </w:lvl>
    <w:lvl w:ilvl="8" w:tplc="D764ACD0">
      <w:numFmt w:val="decimal"/>
      <w:lvlText w:val=""/>
      <w:lvlJc w:val="left"/>
    </w:lvl>
  </w:abstractNum>
  <w:abstractNum w:abstractNumId="24" w15:restartNumberingAfterBreak="0">
    <w:nsid w:val="63613A4C"/>
    <w:multiLevelType w:val="hybridMultilevel"/>
    <w:tmpl w:val="83B8C578"/>
    <w:lvl w:ilvl="0" w:tplc="2F7AB65E">
      <w:start w:val="1"/>
      <w:numFmt w:val="bullet"/>
      <w:lvlText w:val="·"/>
      <w:lvlJc w:val="left"/>
      <w:pPr>
        <w:ind w:left="720" w:hanging="360"/>
      </w:pPr>
      <w:rPr>
        <w:rFonts w:ascii="Symbol" w:hAnsi="Symbol" w:hint="default"/>
      </w:rPr>
    </w:lvl>
    <w:lvl w:ilvl="1" w:tplc="A58A4256" w:tentative="1">
      <w:start w:val="1"/>
      <w:numFmt w:val="bullet"/>
      <w:lvlText w:val="o"/>
      <w:lvlJc w:val="left"/>
      <w:pPr>
        <w:ind w:left="1440" w:hanging="360"/>
      </w:pPr>
      <w:rPr>
        <w:rFonts w:ascii="Courier New" w:hAnsi="Courier New" w:cs="Courier New" w:hint="default"/>
      </w:rPr>
    </w:lvl>
    <w:lvl w:ilvl="2" w:tplc="663229CA" w:tentative="1">
      <w:start w:val="1"/>
      <w:numFmt w:val="bullet"/>
      <w:lvlText w:val="§"/>
      <w:lvlJc w:val="left"/>
      <w:pPr>
        <w:ind w:left="2160" w:hanging="360"/>
      </w:pPr>
      <w:rPr>
        <w:rFonts w:ascii="Wingdings" w:hAnsi="Wingdings" w:hint="default"/>
      </w:rPr>
    </w:lvl>
    <w:lvl w:ilvl="3" w:tplc="7B9EC93C">
      <w:numFmt w:val="decimal"/>
      <w:lvlText w:val=""/>
      <w:lvlJc w:val="left"/>
    </w:lvl>
    <w:lvl w:ilvl="4" w:tplc="8598A98E">
      <w:numFmt w:val="decimal"/>
      <w:lvlText w:val=""/>
      <w:lvlJc w:val="left"/>
    </w:lvl>
    <w:lvl w:ilvl="5" w:tplc="3FDAFB6E">
      <w:numFmt w:val="decimal"/>
      <w:lvlText w:val=""/>
      <w:lvlJc w:val="left"/>
    </w:lvl>
    <w:lvl w:ilvl="6" w:tplc="4ACE446E">
      <w:numFmt w:val="decimal"/>
      <w:lvlText w:val=""/>
      <w:lvlJc w:val="left"/>
    </w:lvl>
    <w:lvl w:ilvl="7" w:tplc="A162A646">
      <w:numFmt w:val="decimal"/>
      <w:lvlText w:val=""/>
      <w:lvlJc w:val="left"/>
    </w:lvl>
    <w:lvl w:ilvl="8" w:tplc="4D1E101E">
      <w:numFmt w:val="decimal"/>
      <w:lvlText w:val=""/>
      <w:lvlJc w:val="left"/>
    </w:lvl>
  </w:abstractNum>
  <w:abstractNum w:abstractNumId="25" w15:restartNumberingAfterBreak="0">
    <w:nsid w:val="68C92A11"/>
    <w:multiLevelType w:val="hybridMultilevel"/>
    <w:tmpl w:val="20BAE674"/>
    <w:lvl w:ilvl="0" w:tplc="A450F9F2">
      <w:start w:val="1"/>
      <w:numFmt w:val="bullet"/>
      <w:lvlText w:val="·"/>
      <w:lvlJc w:val="left"/>
      <w:pPr>
        <w:ind w:left="720" w:hanging="360"/>
      </w:pPr>
      <w:rPr>
        <w:rFonts w:ascii="Symbol" w:hAnsi="Symbol" w:hint="default"/>
      </w:rPr>
    </w:lvl>
    <w:lvl w:ilvl="1" w:tplc="722A46E2" w:tentative="1">
      <w:start w:val="1"/>
      <w:numFmt w:val="bullet"/>
      <w:lvlText w:val="o"/>
      <w:lvlJc w:val="left"/>
      <w:pPr>
        <w:ind w:left="1440" w:hanging="360"/>
      </w:pPr>
      <w:rPr>
        <w:rFonts w:ascii="Courier New" w:hAnsi="Courier New" w:cs="Courier New" w:hint="default"/>
      </w:rPr>
    </w:lvl>
    <w:lvl w:ilvl="2" w:tplc="A09861E8" w:tentative="1">
      <w:start w:val="1"/>
      <w:numFmt w:val="bullet"/>
      <w:lvlText w:val="§"/>
      <w:lvlJc w:val="left"/>
      <w:pPr>
        <w:ind w:left="2160" w:hanging="360"/>
      </w:pPr>
      <w:rPr>
        <w:rFonts w:ascii="Wingdings" w:hAnsi="Wingdings" w:hint="default"/>
      </w:rPr>
    </w:lvl>
    <w:lvl w:ilvl="3" w:tplc="635AEBD4">
      <w:numFmt w:val="decimal"/>
      <w:lvlText w:val=""/>
      <w:lvlJc w:val="left"/>
    </w:lvl>
    <w:lvl w:ilvl="4" w:tplc="D4EAAA14">
      <w:numFmt w:val="decimal"/>
      <w:lvlText w:val=""/>
      <w:lvlJc w:val="left"/>
    </w:lvl>
    <w:lvl w:ilvl="5" w:tplc="635AF552">
      <w:numFmt w:val="decimal"/>
      <w:lvlText w:val=""/>
      <w:lvlJc w:val="left"/>
    </w:lvl>
    <w:lvl w:ilvl="6" w:tplc="0D668546">
      <w:numFmt w:val="decimal"/>
      <w:lvlText w:val=""/>
      <w:lvlJc w:val="left"/>
    </w:lvl>
    <w:lvl w:ilvl="7" w:tplc="62AE18A4">
      <w:numFmt w:val="decimal"/>
      <w:lvlText w:val=""/>
      <w:lvlJc w:val="left"/>
    </w:lvl>
    <w:lvl w:ilvl="8" w:tplc="AD4CD1A6">
      <w:numFmt w:val="decimal"/>
      <w:lvlText w:val=""/>
      <w:lvlJc w:val="left"/>
    </w:lvl>
  </w:abstractNum>
  <w:abstractNum w:abstractNumId="26" w15:restartNumberingAfterBreak="0">
    <w:nsid w:val="7A322D32"/>
    <w:multiLevelType w:val="hybridMultilevel"/>
    <w:tmpl w:val="4C281330"/>
    <w:lvl w:ilvl="0" w:tplc="7AB61A2C">
      <w:start w:val="1"/>
      <w:numFmt w:val="bullet"/>
      <w:lvlText w:val="·"/>
      <w:lvlJc w:val="left"/>
      <w:pPr>
        <w:ind w:left="720" w:hanging="360"/>
      </w:pPr>
      <w:rPr>
        <w:rFonts w:ascii="Symbol" w:hAnsi="Symbol" w:hint="default"/>
      </w:rPr>
    </w:lvl>
    <w:lvl w:ilvl="1" w:tplc="5CFC9C36" w:tentative="1">
      <w:start w:val="1"/>
      <w:numFmt w:val="bullet"/>
      <w:lvlText w:val="o"/>
      <w:lvlJc w:val="left"/>
      <w:pPr>
        <w:ind w:left="1440" w:hanging="360"/>
      </w:pPr>
      <w:rPr>
        <w:rFonts w:ascii="Courier New" w:hAnsi="Courier New" w:cs="Courier New" w:hint="default"/>
      </w:rPr>
    </w:lvl>
    <w:lvl w:ilvl="2" w:tplc="40F8B5F6" w:tentative="1">
      <w:start w:val="1"/>
      <w:numFmt w:val="bullet"/>
      <w:lvlText w:val="§"/>
      <w:lvlJc w:val="left"/>
      <w:pPr>
        <w:ind w:left="2160" w:hanging="360"/>
      </w:pPr>
      <w:rPr>
        <w:rFonts w:ascii="Wingdings" w:hAnsi="Wingdings" w:hint="default"/>
      </w:rPr>
    </w:lvl>
    <w:lvl w:ilvl="3" w:tplc="1186C3D4">
      <w:numFmt w:val="decimal"/>
      <w:lvlText w:val=""/>
      <w:lvlJc w:val="left"/>
    </w:lvl>
    <w:lvl w:ilvl="4" w:tplc="5844A270">
      <w:numFmt w:val="decimal"/>
      <w:lvlText w:val=""/>
      <w:lvlJc w:val="left"/>
    </w:lvl>
    <w:lvl w:ilvl="5" w:tplc="3AAADC4A">
      <w:numFmt w:val="decimal"/>
      <w:lvlText w:val=""/>
      <w:lvlJc w:val="left"/>
    </w:lvl>
    <w:lvl w:ilvl="6" w:tplc="BF26A53E">
      <w:numFmt w:val="decimal"/>
      <w:lvlText w:val=""/>
      <w:lvlJc w:val="left"/>
    </w:lvl>
    <w:lvl w:ilvl="7" w:tplc="B00647C2">
      <w:numFmt w:val="decimal"/>
      <w:lvlText w:val=""/>
      <w:lvlJc w:val="left"/>
    </w:lvl>
    <w:lvl w:ilvl="8" w:tplc="438CB0BA">
      <w:numFmt w:val="decimal"/>
      <w:lvlText w:val=""/>
      <w:lvlJc w:val="left"/>
    </w:lvl>
  </w:abstractNum>
  <w:abstractNum w:abstractNumId="27" w15:restartNumberingAfterBreak="0">
    <w:nsid w:val="7BFE10C5"/>
    <w:multiLevelType w:val="hybridMultilevel"/>
    <w:tmpl w:val="F0C42292"/>
    <w:lvl w:ilvl="0" w:tplc="8340A950">
      <w:start w:val="1"/>
      <w:numFmt w:val="bullet"/>
      <w:lvlText w:val="·"/>
      <w:lvlJc w:val="left"/>
      <w:pPr>
        <w:ind w:left="720" w:hanging="360"/>
      </w:pPr>
      <w:rPr>
        <w:rFonts w:ascii="Symbol" w:hAnsi="Symbol" w:hint="default"/>
      </w:rPr>
    </w:lvl>
    <w:lvl w:ilvl="1" w:tplc="CE32E360" w:tentative="1">
      <w:start w:val="1"/>
      <w:numFmt w:val="bullet"/>
      <w:lvlText w:val="o"/>
      <w:lvlJc w:val="left"/>
      <w:pPr>
        <w:ind w:left="1440" w:hanging="360"/>
      </w:pPr>
      <w:rPr>
        <w:rFonts w:ascii="Courier New" w:hAnsi="Courier New" w:cs="Courier New" w:hint="default"/>
      </w:rPr>
    </w:lvl>
    <w:lvl w:ilvl="2" w:tplc="9FC868B0" w:tentative="1">
      <w:start w:val="1"/>
      <w:numFmt w:val="bullet"/>
      <w:lvlText w:val="§"/>
      <w:lvlJc w:val="left"/>
      <w:pPr>
        <w:ind w:left="2160" w:hanging="360"/>
      </w:pPr>
      <w:rPr>
        <w:rFonts w:ascii="Wingdings" w:hAnsi="Wingdings" w:hint="default"/>
      </w:rPr>
    </w:lvl>
    <w:lvl w:ilvl="3" w:tplc="879C096A">
      <w:numFmt w:val="decimal"/>
      <w:lvlText w:val=""/>
      <w:lvlJc w:val="left"/>
    </w:lvl>
    <w:lvl w:ilvl="4" w:tplc="7B2A8820">
      <w:numFmt w:val="decimal"/>
      <w:lvlText w:val=""/>
      <w:lvlJc w:val="left"/>
    </w:lvl>
    <w:lvl w:ilvl="5" w:tplc="BC0EE27C">
      <w:numFmt w:val="decimal"/>
      <w:lvlText w:val=""/>
      <w:lvlJc w:val="left"/>
    </w:lvl>
    <w:lvl w:ilvl="6" w:tplc="392CD2D2">
      <w:numFmt w:val="decimal"/>
      <w:lvlText w:val=""/>
      <w:lvlJc w:val="left"/>
    </w:lvl>
    <w:lvl w:ilvl="7" w:tplc="4DE48E30">
      <w:numFmt w:val="decimal"/>
      <w:lvlText w:val=""/>
      <w:lvlJc w:val="left"/>
    </w:lvl>
    <w:lvl w:ilvl="8" w:tplc="5EEE2C1A">
      <w:numFmt w:val="decimal"/>
      <w:lvlText w:val=""/>
      <w:lvlJc w:val="left"/>
    </w:lvl>
  </w:abstractNum>
  <w:abstractNum w:abstractNumId="28" w15:restartNumberingAfterBreak="0">
    <w:nsid w:val="7F4964C7"/>
    <w:multiLevelType w:val="hybridMultilevel"/>
    <w:tmpl w:val="032C2534"/>
    <w:lvl w:ilvl="0" w:tplc="A7CE0F3E">
      <w:start w:val="1"/>
      <w:numFmt w:val="bullet"/>
      <w:lvlText w:val="·"/>
      <w:lvlJc w:val="left"/>
      <w:pPr>
        <w:ind w:left="720" w:hanging="360"/>
      </w:pPr>
      <w:rPr>
        <w:rFonts w:ascii="Symbol" w:hAnsi="Symbol" w:hint="default"/>
      </w:rPr>
    </w:lvl>
    <w:lvl w:ilvl="1" w:tplc="045A547A" w:tentative="1">
      <w:start w:val="1"/>
      <w:numFmt w:val="bullet"/>
      <w:lvlText w:val="o"/>
      <w:lvlJc w:val="left"/>
      <w:pPr>
        <w:ind w:left="1440" w:hanging="360"/>
      </w:pPr>
      <w:rPr>
        <w:rFonts w:ascii="Courier New" w:hAnsi="Courier New" w:cs="Courier New" w:hint="default"/>
      </w:rPr>
    </w:lvl>
    <w:lvl w:ilvl="2" w:tplc="30C6AC34" w:tentative="1">
      <w:start w:val="1"/>
      <w:numFmt w:val="bullet"/>
      <w:lvlText w:val="§"/>
      <w:lvlJc w:val="left"/>
      <w:pPr>
        <w:ind w:left="2160" w:hanging="360"/>
      </w:pPr>
      <w:rPr>
        <w:rFonts w:ascii="Wingdings" w:hAnsi="Wingdings" w:hint="default"/>
      </w:rPr>
    </w:lvl>
    <w:lvl w:ilvl="3" w:tplc="EDAED686">
      <w:numFmt w:val="decimal"/>
      <w:lvlText w:val=""/>
      <w:lvlJc w:val="left"/>
    </w:lvl>
    <w:lvl w:ilvl="4" w:tplc="6812F6CA">
      <w:numFmt w:val="decimal"/>
      <w:lvlText w:val=""/>
      <w:lvlJc w:val="left"/>
    </w:lvl>
    <w:lvl w:ilvl="5" w:tplc="51F0F5AA">
      <w:numFmt w:val="decimal"/>
      <w:lvlText w:val=""/>
      <w:lvlJc w:val="left"/>
    </w:lvl>
    <w:lvl w:ilvl="6" w:tplc="39F4B828">
      <w:numFmt w:val="decimal"/>
      <w:lvlText w:val=""/>
      <w:lvlJc w:val="left"/>
    </w:lvl>
    <w:lvl w:ilvl="7" w:tplc="886AB6CE">
      <w:numFmt w:val="decimal"/>
      <w:lvlText w:val=""/>
      <w:lvlJc w:val="left"/>
    </w:lvl>
    <w:lvl w:ilvl="8" w:tplc="9A6A4868">
      <w:numFmt w:val="decimal"/>
      <w:lvlText w:val=""/>
      <w:lvlJc w:val="left"/>
    </w:lvl>
  </w:abstractNum>
  <w:abstractNum w:abstractNumId="29" w15:restartNumberingAfterBreak="0">
    <w:nsid w:val="7F4E1765"/>
    <w:multiLevelType w:val="hybridMultilevel"/>
    <w:tmpl w:val="4E00E9E6"/>
    <w:lvl w:ilvl="0" w:tplc="E21A7F48">
      <w:start w:val="1"/>
      <w:numFmt w:val="bullet"/>
      <w:lvlText w:val="·"/>
      <w:lvlJc w:val="left"/>
      <w:pPr>
        <w:ind w:left="720" w:hanging="360"/>
      </w:pPr>
      <w:rPr>
        <w:rFonts w:ascii="Symbol" w:hAnsi="Symbol" w:hint="default"/>
      </w:rPr>
    </w:lvl>
    <w:lvl w:ilvl="1" w:tplc="6C7AE27A" w:tentative="1">
      <w:start w:val="1"/>
      <w:numFmt w:val="bullet"/>
      <w:lvlText w:val="o"/>
      <w:lvlJc w:val="left"/>
      <w:pPr>
        <w:ind w:left="1440" w:hanging="360"/>
      </w:pPr>
      <w:rPr>
        <w:rFonts w:ascii="Courier New" w:hAnsi="Courier New" w:cs="Courier New" w:hint="default"/>
      </w:rPr>
    </w:lvl>
    <w:lvl w:ilvl="2" w:tplc="1996D16C" w:tentative="1">
      <w:start w:val="1"/>
      <w:numFmt w:val="bullet"/>
      <w:lvlText w:val="§"/>
      <w:lvlJc w:val="left"/>
      <w:pPr>
        <w:ind w:left="2160" w:hanging="360"/>
      </w:pPr>
      <w:rPr>
        <w:rFonts w:ascii="Wingdings" w:hAnsi="Wingdings" w:hint="default"/>
      </w:rPr>
    </w:lvl>
    <w:lvl w:ilvl="3" w:tplc="AFA624AC">
      <w:numFmt w:val="decimal"/>
      <w:lvlText w:val=""/>
      <w:lvlJc w:val="left"/>
    </w:lvl>
    <w:lvl w:ilvl="4" w:tplc="3154EFB2">
      <w:numFmt w:val="decimal"/>
      <w:lvlText w:val=""/>
      <w:lvlJc w:val="left"/>
    </w:lvl>
    <w:lvl w:ilvl="5" w:tplc="34BC6C00">
      <w:numFmt w:val="decimal"/>
      <w:lvlText w:val=""/>
      <w:lvlJc w:val="left"/>
    </w:lvl>
    <w:lvl w:ilvl="6" w:tplc="D338C4D4">
      <w:numFmt w:val="decimal"/>
      <w:lvlText w:val=""/>
      <w:lvlJc w:val="left"/>
    </w:lvl>
    <w:lvl w:ilvl="7" w:tplc="76CE4DFE">
      <w:numFmt w:val="decimal"/>
      <w:lvlText w:val=""/>
      <w:lvlJc w:val="left"/>
    </w:lvl>
    <w:lvl w:ilvl="8" w:tplc="7592DE94">
      <w:numFmt w:val="decimal"/>
      <w:lvlText w:val=""/>
      <w:lvlJc w:val="left"/>
    </w:lvl>
  </w:abstractNum>
  <w:num w:numId="1" w16cid:durableId="183909263">
    <w:abstractNumId w:val="3"/>
    <w:lvlOverride w:ilvl="0">
      <w:startOverride w:val="1"/>
    </w:lvlOverride>
  </w:num>
  <w:num w:numId="2" w16cid:durableId="1512254809">
    <w:abstractNumId w:val="3"/>
    <w:lvlOverride w:ilvl="0">
      <w:startOverride w:val="1"/>
    </w:lvlOverride>
  </w:num>
  <w:num w:numId="3" w16cid:durableId="1593004968">
    <w:abstractNumId w:val="3"/>
    <w:lvlOverride w:ilvl="0">
      <w:startOverride w:val="1"/>
    </w:lvlOverride>
  </w:num>
  <w:num w:numId="4" w16cid:durableId="1400588985">
    <w:abstractNumId w:val="3"/>
    <w:lvlOverride w:ilvl="0">
      <w:startOverride w:val="1"/>
    </w:lvlOverride>
  </w:num>
  <w:num w:numId="5" w16cid:durableId="15496">
    <w:abstractNumId w:val="3"/>
    <w:lvlOverride w:ilvl="0">
      <w:startOverride w:val="1"/>
    </w:lvlOverride>
  </w:num>
  <w:num w:numId="6" w16cid:durableId="105467407">
    <w:abstractNumId w:val="3"/>
    <w:lvlOverride w:ilvl="0">
      <w:startOverride w:val="1"/>
    </w:lvlOverride>
  </w:num>
  <w:num w:numId="7" w16cid:durableId="2057385478">
    <w:abstractNumId w:val="3"/>
    <w:lvlOverride w:ilvl="0">
      <w:startOverride w:val="1"/>
    </w:lvlOverride>
  </w:num>
  <w:num w:numId="8" w16cid:durableId="174467573">
    <w:abstractNumId w:val="3"/>
    <w:lvlOverride w:ilvl="0">
      <w:startOverride w:val="1"/>
    </w:lvlOverride>
  </w:num>
  <w:num w:numId="9" w16cid:durableId="908921354">
    <w:abstractNumId w:val="3"/>
    <w:lvlOverride w:ilvl="0">
      <w:startOverride w:val="1"/>
    </w:lvlOverride>
  </w:num>
  <w:num w:numId="10" w16cid:durableId="1529678163">
    <w:abstractNumId w:val="3"/>
    <w:lvlOverride w:ilvl="0">
      <w:startOverride w:val="1"/>
    </w:lvlOverride>
  </w:num>
  <w:num w:numId="11" w16cid:durableId="1084498573">
    <w:abstractNumId w:val="3"/>
    <w:lvlOverride w:ilvl="0">
      <w:startOverride w:val="1"/>
    </w:lvlOverride>
  </w:num>
  <w:num w:numId="12" w16cid:durableId="2012684424">
    <w:abstractNumId w:val="3"/>
  </w:num>
  <w:num w:numId="13" w16cid:durableId="959609947">
    <w:abstractNumId w:val="3"/>
    <w:lvlOverride w:ilvl="0">
      <w:startOverride w:val="1"/>
    </w:lvlOverride>
  </w:num>
  <w:num w:numId="14" w16cid:durableId="1940212891">
    <w:abstractNumId w:val="3"/>
    <w:lvlOverride w:ilvl="0">
      <w:startOverride w:val="1"/>
    </w:lvlOverride>
  </w:num>
  <w:num w:numId="15" w16cid:durableId="2088842191">
    <w:abstractNumId w:val="3"/>
    <w:lvlOverride w:ilvl="0">
      <w:startOverride w:val="1"/>
    </w:lvlOverride>
  </w:num>
  <w:num w:numId="16" w16cid:durableId="330105164">
    <w:abstractNumId w:val="3"/>
    <w:lvlOverride w:ilvl="0">
      <w:startOverride w:val="1"/>
    </w:lvlOverride>
  </w:num>
  <w:num w:numId="17" w16cid:durableId="1304311694">
    <w:abstractNumId w:val="3"/>
    <w:lvlOverride w:ilvl="0">
      <w:startOverride w:val="1"/>
    </w:lvlOverride>
  </w:num>
  <w:num w:numId="18" w16cid:durableId="255407740">
    <w:abstractNumId w:val="3"/>
    <w:lvlOverride w:ilvl="0">
      <w:startOverride w:val="1"/>
    </w:lvlOverride>
  </w:num>
  <w:num w:numId="19" w16cid:durableId="411657746">
    <w:abstractNumId w:val="3"/>
    <w:lvlOverride w:ilvl="0">
      <w:startOverride w:val="1"/>
    </w:lvlOverride>
  </w:num>
  <w:num w:numId="20" w16cid:durableId="1837501195">
    <w:abstractNumId w:val="3"/>
    <w:lvlOverride w:ilvl="0">
      <w:startOverride w:val="1"/>
    </w:lvlOverride>
  </w:num>
  <w:num w:numId="21" w16cid:durableId="2013682877">
    <w:abstractNumId w:val="3"/>
    <w:lvlOverride w:ilvl="0">
      <w:startOverride w:val="1"/>
    </w:lvlOverride>
  </w:num>
  <w:num w:numId="22" w16cid:durableId="1593927768">
    <w:abstractNumId w:val="3"/>
    <w:lvlOverride w:ilvl="0">
      <w:startOverride w:val="1"/>
    </w:lvlOverride>
  </w:num>
  <w:num w:numId="23" w16cid:durableId="1978997107">
    <w:abstractNumId w:val="3"/>
    <w:lvlOverride w:ilvl="0">
      <w:startOverride w:val="1"/>
    </w:lvlOverride>
  </w:num>
  <w:num w:numId="24" w16cid:durableId="188758143">
    <w:abstractNumId w:val="3"/>
    <w:lvlOverride w:ilvl="0">
      <w:startOverride w:val="1"/>
    </w:lvlOverride>
  </w:num>
  <w:num w:numId="25" w16cid:durableId="1624920320">
    <w:abstractNumId w:val="4"/>
    <w:lvlOverride w:ilvl="0">
      <w:startOverride w:val="1"/>
    </w:lvlOverride>
  </w:num>
  <w:num w:numId="26" w16cid:durableId="1376352585">
    <w:abstractNumId w:val="3"/>
    <w:lvlOverride w:ilvl="0">
      <w:startOverride w:val="1"/>
    </w:lvlOverride>
  </w:num>
  <w:num w:numId="27" w16cid:durableId="630745588">
    <w:abstractNumId w:val="3"/>
    <w:lvlOverride w:ilvl="0">
      <w:startOverride w:val="1"/>
    </w:lvlOverride>
  </w:num>
  <w:num w:numId="28" w16cid:durableId="1690447576">
    <w:abstractNumId w:val="3"/>
    <w:lvlOverride w:ilvl="0">
      <w:startOverride w:val="1"/>
    </w:lvlOverride>
  </w:num>
  <w:num w:numId="29" w16cid:durableId="217673225">
    <w:abstractNumId w:val="3"/>
    <w:lvlOverride w:ilvl="0">
      <w:startOverride w:val="1"/>
    </w:lvlOverride>
  </w:num>
  <w:num w:numId="30" w16cid:durableId="170023274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BB"/>
    <w:rsid w:val="0007711D"/>
    <w:rsid w:val="00095012"/>
    <w:rsid w:val="000B6F18"/>
    <w:rsid w:val="001200F2"/>
    <w:rsid w:val="00124192"/>
    <w:rsid w:val="00192EDA"/>
    <w:rsid w:val="0021618B"/>
    <w:rsid w:val="00227889"/>
    <w:rsid w:val="00275D32"/>
    <w:rsid w:val="00276037"/>
    <w:rsid w:val="00280CCE"/>
    <w:rsid w:val="00294007"/>
    <w:rsid w:val="002D703C"/>
    <w:rsid w:val="00331563"/>
    <w:rsid w:val="003338FA"/>
    <w:rsid w:val="0035004C"/>
    <w:rsid w:val="003613B7"/>
    <w:rsid w:val="00382F07"/>
    <w:rsid w:val="003834D6"/>
    <w:rsid w:val="00405F90"/>
    <w:rsid w:val="004473D9"/>
    <w:rsid w:val="004B3CB7"/>
    <w:rsid w:val="005A569D"/>
    <w:rsid w:val="00654178"/>
    <w:rsid w:val="006C61BB"/>
    <w:rsid w:val="007105DE"/>
    <w:rsid w:val="007123AA"/>
    <w:rsid w:val="00746028"/>
    <w:rsid w:val="00780985"/>
    <w:rsid w:val="00794E8E"/>
    <w:rsid w:val="007A218A"/>
    <w:rsid w:val="007B79ED"/>
    <w:rsid w:val="008159BA"/>
    <w:rsid w:val="00902481"/>
    <w:rsid w:val="0090442E"/>
    <w:rsid w:val="009351AF"/>
    <w:rsid w:val="009738B3"/>
    <w:rsid w:val="00A10765"/>
    <w:rsid w:val="00A147BD"/>
    <w:rsid w:val="00A909C8"/>
    <w:rsid w:val="00AD76D7"/>
    <w:rsid w:val="00B0498C"/>
    <w:rsid w:val="00BA2219"/>
    <w:rsid w:val="00BB52B1"/>
    <w:rsid w:val="00D44317"/>
    <w:rsid w:val="00D932DD"/>
    <w:rsid w:val="00E5455D"/>
    <w:rsid w:val="00E653F2"/>
    <w:rsid w:val="00E903B8"/>
    <w:rsid w:val="00F6520C"/>
    <w:rsid w:val="00FF5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EBBE"/>
  <w15:docId w15:val="{66CBC5E1-3206-449D-A1BA-20C57284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sz w:val="24"/>
      <w:szCs w:val="24"/>
    </w:rPr>
  </w:style>
  <w:style w:type="paragraph" w:styleId="Heading1">
    <w:name w:val="heading 1"/>
    <w:uiPriority w:val="9"/>
    <w:qFormat/>
    <w:pPr>
      <w:outlineLvl w:val="0"/>
    </w:pPr>
    <w:rPr>
      <w:b/>
      <w:bCs/>
      <w:color w:val="000000"/>
      <w:sz w:val="26"/>
      <w:szCs w:val="24"/>
    </w:rPr>
  </w:style>
  <w:style w:type="paragraph" w:styleId="Heading2">
    <w:name w:val="heading 2"/>
    <w:uiPriority w:val="9"/>
    <w:unhideWhenUsed/>
    <w:qFormat/>
    <w:pPr>
      <w:outlineLvl w:val="1"/>
    </w:pPr>
    <w:rPr>
      <w:b/>
      <w:bCs/>
      <w:color w:val="000000"/>
      <w:sz w:val="24"/>
      <w:szCs w:val="24"/>
    </w:rPr>
  </w:style>
  <w:style w:type="paragraph" w:styleId="Heading3">
    <w:name w:val="heading 3"/>
    <w:uiPriority w:val="9"/>
    <w:unhideWhenUsed/>
    <w:qFormat/>
    <w:pPr>
      <w:outlineLvl w:val="2"/>
    </w:pPr>
    <w:rPr>
      <w:b/>
      <w:bCs/>
      <w:color w:val="000000"/>
      <w:sz w:val="24"/>
      <w:szCs w:val="24"/>
    </w:rPr>
  </w:style>
  <w:style w:type="paragraph" w:styleId="Heading4">
    <w:name w:val="heading 4"/>
    <w:uiPriority w:val="9"/>
    <w:semiHidden/>
    <w:unhideWhenUsed/>
    <w:qFormat/>
    <w:pPr>
      <w:outlineLvl w:val="3"/>
    </w:pPr>
    <w:rPr>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color w:val="000000"/>
    </w:rPr>
  </w:style>
  <w:style w:type="character" w:styleId="CommentReference">
    <w:name w:val="annotation reference"/>
    <w:basedOn w:val="DefaultParagraphFont"/>
    <w:uiPriority w:val="99"/>
    <w:semiHidden/>
    <w:unhideWhenUsed/>
    <w:rPr>
      <w:sz w:val="16"/>
      <w:szCs w:val="16"/>
    </w:rPr>
  </w:style>
  <w:style w:type="paragraph" w:styleId="TOC1">
    <w:name w:val="toc 1"/>
    <w:basedOn w:val="Normal"/>
    <w:next w:val="Normal"/>
    <w:autoRedefine/>
    <w:uiPriority w:val="39"/>
    <w:unhideWhenUsed/>
    <w:rsid w:val="00405F90"/>
    <w:pPr>
      <w:spacing w:after="100"/>
    </w:pPr>
  </w:style>
  <w:style w:type="paragraph" w:styleId="TOC2">
    <w:name w:val="toc 2"/>
    <w:basedOn w:val="Normal"/>
    <w:next w:val="Normal"/>
    <w:autoRedefine/>
    <w:uiPriority w:val="39"/>
    <w:unhideWhenUsed/>
    <w:rsid w:val="00405F90"/>
    <w:pPr>
      <w:spacing w:after="100"/>
      <w:ind w:left="240"/>
    </w:pPr>
  </w:style>
  <w:style w:type="paragraph" w:styleId="TOC3">
    <w:name w:val="toc 3"/>
    <w:basedOn w:val="Normal"/>
    <w:next w:val="Normal"/>
    <w:autoRedefine/>
    <w:uiPriority w:val="39"/>
    <w:unhideWhenUsed/>
    <w:rsid w:val="00405F90"/>
    <w:pPr>
      <w:spacing w:after="100"/>
      <w:ind w:left="480"/>
    </w:pPr>
  </w:style>
  <w:style w:type="paragraph" w:styleId="TOC4">
    <w:name w:val="toc 4"/>
    <w:basedOn w:val="Normal"/>
    <w:next w:val="Normal"/>
    <w:autoRedefine/>
    <w:uiPriority w:val="39"/>
    <w:unhideWhenUsed/>
    <w:rsid w:val="00405F90"/>
    <w:pPr>
      <w:spacing w:after="100" w:line="278" w:lineRule="auto"/>
      <w:ind w:left="720"/>
    </w:pPr>
    <w:rPr>
      <w:rFonts w:asciiTheme="minorHAnsi" w:eastAsiaTheme="minorEastAsia" w:hAnsiTheme="minorHAnsi" w:cstheme="minorBidi"/>
      <w:color w:val="auto"/>
      <w:kern w:val="2"/>
    </w:rPr>
  </w:style>
  <w:style w:type="paragraph" w:styleId="TOC5">
    <w:name w:val="toc 5"/>
    <w:basedOn w:val="Normal"/>
    <w:next w:val="Normal"/>
    <w:autoRedefine/>
    <w:uiPriority w:val="39"/>
    <w:unhideWhenUsed/>
    <w:rsid w:val="00405F90"/>
    <w:pPr>
      <w:spacing w:after="100" w:line="278" w:lineRule="auto"/>
      <w:ind w:left="960"/>
    </w:pPr>
    <w:rPr>
      <w:rFonts w:asciiTheme="minorHAnsi" w:eastAsiaTheme="minorEastAsia" w:hAnsiTheme="minorHAnsi" w:cstheme="minorBidi"/>
      <w:color w:val="auto"/>
      <w:kern w:val="2"/>
    </w:rPr>
  </w:style>
  <w:style w:type="paragraph" w:styleId="TOC6">
    <w:name w:val="toc 6"/>
    <w:basedOn w:val="Normal"/>
    <w:next w:val="Normal"/>
    <w:autoRedefine/>
    <w:uiPriority w:val="39"/>
    <w:unhideWhenUsed/>
    <w:rsid w:val="00405F90"/>
    <w:pPr>
      <w:spacing w:after="100" w:line="278" w:lineRule="auto"/>
      <w:ind w:left="1200"/>
    </w:pPr>
    <w:rPr>
      <w:rFonts w:asciiTheme="minorHAnsi" w:eastAsiaTheme="minorEastAsia" w:hAnsiTheme="minorHAnsi" w:cstheme="minorBidi"/>
      <w:color w:val="auto"/>
      <w:kern w:val="2"/>
    </w:rPr>
  </w:style>
  <w:style w:type="paragraph" w:styleId="TOC7">
    <w:name w:val="toc 7"/>
    <w:basedOn w:val="Normal"/>
    <w:next w:val="Normal"/>
    <w:autoRedefine/>
    <w:uiPriority w:val="39"/>
    <w:unhideWhenUsed/>
    <w:rsid w:val="00405F90"/>
    <w:pPr>
      <w:spacing w:after="100" w:line="278" w:lineRule="auto"/>
      <w:ind w:left="1440"/>
    </w:pPr>
    <w:rPr>
      <w:rFonts w:asciiTheme="minorHAnsi" w:eastAsiaTheme="minorEastAsia" w:hAnsiTheme="minorHAnsi" w:cstheme="minorBidi"/>
      <w:color w:val="auto"/>
      <w:kern w:val="2"/>
    </w:rPr>
  </w:style>
  <w:style w:type="paragraph" w:styleId="TOC8">
    <w:name w:val="toc 8"/>
    <w:basedOn w:val="Normal"/>
    <w:next w:val="Normal"/>
    <w:autoRedefine/>
    <w:uiPriority w:val="39"/>
    <w:unhideWhenUsed/>
    <w:rsid w:val="00405F90"/>
    <w:pPr>
      <w:spacing w:after="100" w:line="278" w:lineRule="auto"/>
      <w:ind w:left="1680"/>
    </w:pPr>
    <w:rPr>
      <w:rFonts w:asciiTheme="minorHAnsi" w:eastAsiaTheme="minorEastAsia" w:hAnsiTheme="minorHAnsi" w:cstheme="minorBidi"/>
      <w:color w:val="auto"/>
      <w:kern w:val="2"/>
    </w:rPr>
  </w:style>
  <w:style w:type="paragraph" w:styleId="TOC9">
    <w:name w:val="toc 9"/>
    <w:basedOn w:val="Normal"/>
    <w:next w:val="Normal"/>
    <w:autoRedefine/>
    <w:uiPriority w:val="39"/>
    <w:unhideWhenUsed/>
    <w:rsid w:val="00405F90"/>
    <w:pPr>
      <w:spacing w:after="100" w:line="278" w:lineRule="auto"/>
      <w:ind w:left="1920"/>
    </w:pPr>
    <w:rPr>
      <w:rFonts w:asciiTheme="minorHAnsi" w:eastAsiaTheme="minorEastAsia" w:hAnsiTheme="minorHAnsi" w:cstheme="minorBidi"/>
      <w:color w:val="auto"/>
      <w:kern w:val="2"/>
    </w:rPr>
  </w:style>
  <w:style w:type="character" w:styleId="Hyperlink">
    <w:name w:val="Hyperlink"/>
    <w:basedOn w:val="DefaultParagraphFont"/>
    <w:uiPriority w:val="99"/>
    <w:unhideWhenUsed/>
    <w:rsid w:val="00405F90"/>
    <w:rPr>
      <w:color w:val="467886" w:themeColor="hyperlink"/>
      <w:u w:val="single"/>
    </w:rPr>
  </w:style>
  <w:style w:type="character" w:styleId="UnresolvedMention">
    <w:name w:val="Unresolved Mention"/>
    <w:basedOn w:val="DefaultParagraphFont"/>
    <w:uiPriority w:val="99"/>
    <w:semiHidden/>
    <w:unhideWhenUsed/>
    <w:rsid w:val="00405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30</Pages>
  <Words>8637</Words>
  <Characters>49236</Characters>
  <Application>Microsoft Office Word</Application>
  <DocSecurity>0</DocSecurity>
  <Lines>410</Lines>
  <Paragraphs>115</Paragraphs>
  <ScaleCrop>false</ScaleCrop>
  <Company/>
  <LinksUpToDate>false</LinksUpToDate>
  <CharactersWithSpaces>57758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Fontanelli, Joseph</cp:lastModifiedBy>
  <cp:revision>9</cp:revision>
  <dcterms:created xsi:type="dcterms:W3CDTF">2024-07-25T19:20:00Z</dcterms:created>
  <dcterms:modified xsi:type="dcterms:W3CDTF">2024-07-26T13:50:00Z</dcterms:modified>
</cp:coreProperties>
</file>